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51" w:rsidRDefault="00F15051" w:rsidP="00676693">
      <w:pPr>
        <w:pStyle w:val="Normal1"/>
        <w:jc w:val="center"/>
        <w:rPr>
          <w:rFonts w:ascii="Arial" w:eastAsia="Arial" w:hAnsi="Arial" w:cs="Arial"/>
          <w:b/>
          <w:bCs/>
          <w:i/>
          <w:sz w:val="28"/>
          <w:szCs w:val="28"/>
        </w:rPr>
      </w:pPr>
      <w:r w:rsidRPr="00676693">
        <w:rPr>
          <w:rFonts w:ascii="Arial" w:eastAsia="Arial" w:hAnsi="Arial" w:cs="Arial"/>
          <w:b/>
          <w:bCs/>
          <w:i/>
          <w:sz w:val="28"/>
          <w:szCs w:val="28"/>
        </w:rPr>
        <w:t xml:space="preserve">Ecole élémentaire </w:t>
      </w:r>
      <w:r w:rsidR="003F7468" w:rsidRPr="00676693">
        <w:rPr>
          <w:rFonts w:ascii="Arial" w:eastAsia="Arial" w:hAnsi="Arial" w:cs="Arial"/>
          <w:b/>
          <w:bCs/>
          <w:i/>
          <w:sz w:val="28"/>
          <w:szCs w:val="28"/>
        </w:rPr>
        <w:t>« Le Courraou »</w:t>
      </w:r>
      <w:r w:rsidRPr="00676693">
        <w:rPr>
          <w:rFonts w:ascii="Arial" w:eastAsia="Arial" w:hAnsi="Arial" w:cs="Arial"/>
          <w:b/>
          <w:bCs/>
          <w:i/>
          <w:sz w:val="28"/>
          <w:szCs w:val="28"/>
        </w:rPr>
        <w:t xml:space="preserve"> Montréjeau</w:t>
      </w:r>
    </w:p>
    <w:p w:rsidR="00676693" w:rsidRPr="00676693" w:rsidRDefault="00676693" w:rsidP="00676693">
      <w:pPr>
        <w:pStyle w:val="Normal1"/>
        <w:jc w:val="center"/>
        <w:rPr>
          <w:rFonts w:ascii="Arial" w:eastAsia="Arial" w:hAnsi="Arial" w:cs="Arial"/>
          <w:b/>
          <w:bCs/>
          <w:i/>
          <w:sz w:val="28"/>
          <w:szCs w:val="28"/>
        </w:rPr>
      </w:pPr>
    </w:p>
    <w:p w:rsidR="00676693" w:rsidRPr="003F7468" w:rsidRDefault="00483C46" w:rsidP="00676693">
      <w:pPr>
        <w:pStyle w:val="Normal1"/>
        <w:jc w:val="center"/>
        <w:rPr>
          <w:rFonts w:ascii="Arial" w:eastAsia="Arial" w:hAnsi="Arial" w:cs="Arial"/>
          <w:b/>
          <w:bCs/>
          <w:sz w:val="40"/>
          <w:szCs w:val="40"/>
          <w:u w:val="single"/>
        </w:rPr>
      </w:pPr>
      <w:r>
        <w:rPr>
          <w:rFonts w:ascii="Arial" w:eastAsia="Arial" w:hAnsi="Arial" w:cs="Arial"/>
          <w:b/>
          <w:bCs/>
          <w:sz w:val="40"/>
          <w:szCs w:val="40"/>
          <w:u w:val="single"/>
        </w:rPr>
        <w:t>Règlement scolaire 201</w:t>
      </w:r>
      <w:r w:rsidR="00B24401">
        <w:rPr>
          <w:rFonts w:ascii="Arial" w:eastAsia="Arial" w:hAnsi="Arial" w:cs="Arial"/>
          <w:b/>
          <w:bCs/>
          <w:sz w:val="40"/>
          <w:szCs w:val="40"/>
          <w:u w:val="single"/>
        </w:rPr>
        <w:t>9</w:t>
      </w:r>
      <w:r w:rsidR="00C809F4">
        <w:rPr>
          <w:rFonts w:ascii="Arial" w:eastAsia="Arial" w:hAnsi="Arial" w:cs="Arial"/>
          <w:b/>
          <w:bCs/>
          <w:sz w:val="40"/>
          <w:szCs w:val="40"/>
          <w:u w:val="single"/>
        </w:rPr>
        <w:t>-20</w:t>
      </w:r>
      <w:r w:rsidR="00B24401">
        <w:rPr>
          <w:rFonts w:ascii="Arial" w:eastAsia="Arial" w:hAnsi="Arial" w:cs="Arial"/>
          <w:b/>
          <w:bCs/>
          <w:sz w:val="40"/>
          <w:szCs w:val="40"/>
          <w:u w:val="single"/>
        </w:rPr>
        <w:t>20</w:t>
      </w:r>
    </w:p>
    <w:p w:rsidR="00F15051" w:rsidRPr="003F7468" w:rsidRDefault="00F15051" w:rsidP="00676693">
      <w:pPr>
        <w:pStyle w:val="Normal1"/>
        <w:ind w:left="707" w:firstLine="2"/>
        <w:jc w:val="both"/>
        <w:rPr>
          <w:rFonts w:ascii="Arial" w:eastAsia="Arial" w:hAnsi="Arial" w:cs="Arial"/>
          <w:sz w:val="22"/>
          <w:szCs w:val="22"/>
        </w:rPr>
      </w:pPr>
    </w:p>
    <w:p w:rsidR="00F15051" w:rsidRPr="00864B82" w:rsidRDefault="00F15051" w:rsidP="00483C46">
      <w:pPr>
        <w:pStyle w:val="Normal1"/>
        <w:ind w:left="708" w:firstLine="2"/>
        <w:jc w:val="both"/>
        <w:rPr>
          <w:rFonts w:ascii="Arial" w:eastAsia="Arial" w:hAnsi="Arial" w:cs="Arial"/>
          <w:szCs w:val="24"/>
          <w:u w:val="single"/>
        </w:rPr>
      </w:pPr>
      <w:r w:rsidRPr="00864B82">
        <w:rPr>
          <w:rFonts w:ascii="Arial" w:eastAsia="Arial" w:hAnsi="Arial" w:cs="Arial"/>
          <w:b/>
          <w:szCs w:val="24"/>
          <w:u w:val="single"/>
        </w:rPr>
        <w:t>I</w:t>
      </w:r>
      <w:r w:rsidR="00864B82">
        <w:rPr>
          <w:rFonts w:ascii="Arial" w:eastAsia="Arial" w:hAnsi="Arial" w:cs="Arial"/>
          <w:b/>
          <w:szCs w:val="24"/>
          <w:u w:val="single"/>
        </w:rPr>
        <w:t xml:space="preserve"> - </w:t>
      </w:r>
      <w:r w:rsidR="00864B82">
        <w:rPr>
          <w:rFonts w:ascii="Arial" w:eastAsia="Arial" w:hAnsi="Arial" w:cs="Arial"/>
          <w:b/>
          <w:bCs/>
          <w:szCs w:val="24"/>
          <w:u w:val="single"/>
        </w:rPr>
        <w:t>INSCRIPTION ET ADMISSION</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Doivent être présentés à l’école élémentaire, à la rentrée scolaire, les enfants ayant six ans révolus au 31 décembre de l'année en cours.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Les formalités d'inscription sont accomplies par les parents. En cas de divorce ou de séparation, c’est au responsable légal de l’enfant (ou les deux parents en cas d’autorité parentale conjointe) qu’il revient de les accomplir.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w:t>
      </w:r>
      <w:r w:rsidR="00BD7F38" w:rsidRPr="003F7468">
        <w:rPr>
          <w:rFonts w:ascii="Arial" w:eastAsia="Arial" w:hAnsi="Arial" w:cs="Arial"/>
          <w:sz w:val="22"/>
          <w:szCs w:val="22"/>
        </w:rPr>
        <w:t xml:space="preserve">a directrice </w:t>
      </w:r>
      <w:r w:rsidRPr="003F7468">
        <w:rPr>
          <w:rFonts w:ascii="Arial" w:eastAsia="Arial" w:hAnsi="Arial" w:cs="Arial"/>
          <w:sz w:val="22"/>
          <w:szCs w:val="22"/>
        </w:rPr>
        <w:t>procède à l'admission à l'école élémentaire sur présentation d'une fiche d'état civil ou du livret de famille, d’un document attestant que l'enfant a subi les vaccinations obligatoires pour</w:t>
      </w:r>
      <w:r w:rsidRPr="003F7468">
        <w:rPr>
          <w:rFonts w:ascii="Arial" w:eastAsia="Times New Roman" w:hAnsi="Arial" w:cs="Arial"/>
          <w:sz w:val="22"/>
          <w:szCs w:val="22"/>
        </w:rPr>
        <w:t xml:space="preserve"> </w:t>
      </w:r>
      <w:r w:rsidRPr="003F7468">
        <w:rPr>
          <w:rFonts w:ascii="Arial" w:eastAsia="Arial" w:hAnsi="Arial" w:cs="Arial"/>
          <w:sz w:val="22"/>
          <w:szCs w:val="22"/>
        </w:rPr>
        <w:t>son âge ou justifie d'</w:t>
      </w:r>
      <w:r w:rsidR="00BD7F38" w:rsidRPr="003F7468">
        <w:rPr>
          <w:rFonts w:ascii="Arial" w:eastAsia="Arial" w:hAnsi="Arial" w:cs="Arial"/>
          <w:sz w:val="22"/>
          <w:szCs w:val="22"/>
        </w:rPr>
        <w:t>une contre-indication vaccinale</w:t>
      </w:r>
      <w:r w:rsidRPr="003F7468">
        <w:rPr>
          <w:rFonts w:ascii="Arial" w:eastAsia="Arial" w:hAnsi="Arial" w:cs="Arial"/>
          <w:sz w:val="22"/>
          <w:szCs w:val="22"/>
        </w:rPr>
        <w:t xml:space="preserve"> ainsi que du certificat d'inscription délivré par le maire de la commune. En tout état de cause, l’admission est obligatoirement subordonnée à l’accord formel du Maire. </w:t>
      </w:r>
    </w:p>
    <w:p w:rsidR="00BD7F38" w:rsidRPr="003F7468" w:rsidRDefault="00BD7F38" w:rsidP="0040444C">
      <w:pPr>
        <w:pStyle w:val="Normal1"/>
        <w:jc w:val="both"/>
        <w:rPr>
          <w:rFonts w:ascii="Arial" w:eastAsia="Arial" w:hAnsi="Arial" w:cs="Arial"/>
          <w:sz w:val="22"/>
          <w:szCs w:val="22"/>
        </w:rPr>
      </w:pPr>
      <w:r w:rsidRPr="003F7468">
        <w:rPr>
          <w:rFonts w:ascii="Arial" w:eastAsia="Arial" w:hAnsi="Arial" w:cs="Arial"/>
          <w:sz w:val="22"/>
          <w:szCs w:val="22"/>
        </w:rPr>
        <w:t>Faute de présentation de l’un ou de plusieurs de ces documents, la directrice procède pour les enfants soumis à l’obligation scolaire à une admission provisoire, laquelle sera ensuite régularisée.</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L'instruction est obligatoire pour les enfants des deux sexes français et étrangers à partir de six ans et aucune discrimination pour l'admission d'enfants étrangers à l'école élémentaire ne peut être faite.</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En cas de changement d'école, un certificat de radiation émanant de l'école et précisant le cycle et la classe fréquentés en dernier lieu doit être présenté. En outre, le livret scolaire est remis aux parents sauf si ceux-ci préfèrent laisser le soin </w:t>
      </w:r>
      <w:r w:rsidR="003F7468">
        <w:rPr>
          <w:rFonts w:ascii="Arial" w:eastAsia="Arial" w:hAnsi="Arial" w:cs="Arial"/>
          <w:sz w:val="22"/>
          <w:szCs w:val="22"/>
        </w:rPr>
        <w:t>à la directrice de l’</w:t>
      </w:r>
      <w:r w:rsidRPr="003F7468">
        <w:rPr>
          <w:rFonts w:ascii="Arial" w:eastAsia="Arial" w:hAnsi="Arial" w:cs="Arial"/>
          <w:sz w:val="22"/>
          <w:szCs w:val="22"/>
        </w:rPr>
        <w:t xml:space="preserve">école de transmettre directement ce document à son collègue. </w:t>
      </w:r>
    </w:p>
    <w:p w:rsidR="00BD7F38" w:rsidRDefault="00BD7F38" w:rsidP="00483C46">
      <w:pPr>
        <w:pStyle w:val="Normal1"/>
        <w:ind w:left="708"/>
        <w:jc w:val="both"/>
        <w:rPr>
          <w:rFonts w:ascii="Arial" w:hAnsi="Arial" w:cs="Arial"/>
          <w:szCs w:val="24"/>
        </w:rPr>
      </w:pPr>
    </w:p>
    <w:p w:rsidR="00483C46" w:rsidRDefault="00483C46" w:rsidP="00483C46">
      <w:pPr>
        <w:pStyle w:val="Normal1"/>
        <w:ind w:left="708"/>
        <w:jc w:val="both"/>
        <w:rPr>
          <w:rFonts w:ascii="Arial" w:hAnsi="Arial" w:cs="Arial"/>
          <w:b/>
          <w:szCs w:val="24"/>
          <w:u w:val="single"/>
        </w:rPr>
      </w:pPr>
      <w:r w:rsidRPr="00483C46">
        <w:rPr>
          <w:rFonts w:ascii="Arial" w:hAnsi="Arial" w:cs="Arial"/>
          <w:b/>
          <w:szCs w:val="24"/>
          <w:u w:val="single"/>
        </w:rPr>
        <w:t>II – ORGANISATION</w:t>
      </w:r>
      <w:r>
        <w:rPr>
          <w:rFonts w:ascii="Arial" w:hAnsi="Arial" w:cs="Arial"/>
          <w:b/>
          <w:szCs w:val="24"/>
          <w:u w:val="single"/>
        </w:rPr>
        <w:t>,</w:t>
      </w:r>
      <w:r w:rsidRPr="00483C46">
        <w:rPr>
          <w:rFonts w:ascii="Arial" w:hAnsi="Arial" w:cs="Arial"/>
          <w:b/>
          <w:szCs w:val="24"/>
          <w:u w:val="single"/>
        </w:rPr>
        <w:t xml:space="preserve"> FREQUENTATION ET OBLIGATION SCOLAIRES</w:t>
      </w:r>
    </w:p>
    <w:p w:rsidR="00A41A23" w:rsidRPr="00483C46" w:rsidRDefault="00A41A23" w:rsidP="00483C46">
      <w:pPr>
        <w:pStyle w:val="Normal1"/>
        <w:ind w:left="708"/>
        <w:jc w:val="both"/>
        <w:rPr>
          <w:rFonts w:ascii="Arial" w:hAnsi="Arial" w:cs="Arial"/>
          <w:b/>
          <w:szCs w:val="24"/>
          <w:u w:val="single"/>
        </w:rPr>
      </w:pPr>
    </w:p>
    <w:p w:rsidR="00BD7F38" w:rsidRPr="003F7468" w:rsidRDefault="00BD7F38" w:rsidP="0040444C">
      <w:pPr>
        <w:pStyle w:val="Paragraphedeliste"/>
        <w:widowControl w:val="0"/>
        <w:suppressAutoHyphens/>
        <w:autoSpaceDE w:val="0"/>
        <w:spacing w:after="0" w:line="240" w:lineRule="auto"/>
        <w:ind w:left="0"/>
        <w:jc w:val="both"/>
        <w:rPr>
          <w:rFonts w:ascii="Arial" w:eastAsia="Arial" w:hAnsi="Arial" w:cs="Arial"/>
        </w:rPr>
      </w:pPr>
      <w:r w:rsidRPr="003F7468">
        <w:rPr>
          <w:rFonts w:ascii="Arial" w:eastAsia="Arial" w:hAnsi="Arial" w:cs="Arial"/>
        </w:rPr>
        <w:t>La durée hebdomadaire obligatoire de la semaine scolaire es</w:t>
      </w:r>
      <w:r w:rsidR="00483C46">
        <w:rPr>
          <w:rFonts w:ascii="Arial" w:eastAsia="Arial" w:hAnsi="Arial" w:cs="Arial"/>
        </w:rPr>
        <w:t>t fixée à 24 heures. 1 heure d’Activité Pédagogique C</w:t>
      </w:r>
      <w:r w:rsidRPr="003F7468">
        <w:rPr>
          <w:rFonts w:ascii="Arial" w:eastAsia="Arial" w:hAnsi="Arial" w:cs="Arial"/>
        </w:rPr>
        <w:t xml:space="preserve">omplémentaire </w:t>
      </w:r>
      <w:r w:rsidR="00027DCF">
        <w:rPr>
          <w:rFonts w:ascii="Arial" w:eastAsia="Arial" w:hAnsi="Arial" w:cs="Arial"/>
        </w:rPr>
        <w:t>(</w:t>
      </w:r>
      <w:r w:rsidR="00483C46">
        <w:rPr>
          <w:rFonts w:ascii="Arial" w:eastAsia="Arial" w:hAnsi="Arial" w:cs="Arial"/>
        </w:rPr>
        <w:t xml:space="preserve">APC) </w:t>
      </w:r>
      <w:r w:rsidRPr="003F7468">
        <w:rPr>
          <w:rFonts w:ascii="Arial" w:eastAsia="Arial" w:hAnsi="Arial" w:cs="Arial"/>
        </w:rPr>
        <w:t xml:space="preserve">par semaine est programmée par le conseil des maîtres. </w:t>
      </w:r>
    </w:p>
    <w:p w:rsidR="00BD7F38" w:rsidRPr="00BD7F38" w:rsidRDefault="00BD7F38" w:rsidP="00E709C9">
      <w:pPr>
        <w:widowControl w:val="0"/>
        <w:suppressAutoHyphens/>
        <w:autoSpaceDE w:val="0"/>
        <w:spacing w:after="0" w:line="240" w:lineRule="auto"/>
        <w:jc w:val="both"/>
        <w:rPr>
          <w:rFonts w:ascii="Arial" w:eastAsia="Arial" w:hAnsi="Arial" w:cs="Arial"/>
        </w:rPr>
      </w:pPr>
      <w:r w:rsidRPr="00BD7F38">
        <w:rPr>
          <w:rFonts w:ascii="Arial" w:eastAsia="Arial" w:hAnsi="Arial" w:cs="Arial"/>
          <w:u w:val="single"/>
        </w:rPr>
        <w:t>Classe </w:t>
      </w:r>
      <w:r w:rsidRPr="00BD7F38">
        <w:rPr>
          <w:rFonts w:ascii="Arial" w:eastAsia="Arial" w:hAnsi="Arial" w:cs="Arial"/>
        </w:rPr>
        <w:t>: Le lundi, le mardi, le jeudi et le vendredi de 9 heures à 12h</w:t>
      </w:r>
      <w:r w:rsidR="00A41A23">
        <w:rPr>
          <w:rFonts w:ascii="Arial" w:eastAsia="Arial" w:hAnsi="Arial" w:cs="Arial"/>
        </w:rPr>
        <w:t xml:space="preserve">00 </w:t>
      </w:r>
      <w:r w:rsidRPr="00BD7F38">
        <w:rPr>
          <w:rFonts w:ascii="Arial" w:eastAsia="Arial" w:hAnsi="Arial" w:cs="Arial"/>
        </w:rPr>
        <w:t>le matin</w:t>
      </w:r>
      <w:r w:rsidR="00A41A23">
        <w:rPr>
          <w:rFonts w:ascii="Arial" w:eastAsia="Arial" w:hAnsi="Arial" w:cs="Arial"/>
        </w:rPr>
        <w:t xml:space="preserve"> </w:t>
      </w:r>
      <w:r w:rsidRPr="00BD7F38">
        <w:rPr>
          <w:rFonts w:ascii="Arial" w:eastAsia="Arial" w:hAnsi="Arial" w:cs="Arial"/>
        </w:rPr>
        <w:t>et de 1</w:t>
      </w:r>
      <w:r w:rsidR="00A41A23">
        <w:rPr>
          <w:rFonts w:ascii="Arial" w:eastAsia="Arial" w:hAnsi="Arial" w:cs="Arial"/>
        </w:rPr>
        <w:t>3h30</w:t>
      </w:r>
      <w:r w:rsidRPr="00BD7F38">
        <w:rPr>
          <w:rFonts w:ascii="Arial" w:eastAsia="Arial" w:hAnsi="Arial" w:cs="Arial"/>
        </w:rPr>
        <w:t xml:space="preserve"> à 16 h</w:t>
      </w:r>
      <w:r w:rsidR="00A41A23">
        <w:rPr>
          <w:rFonts w:ascii="Arial" w:eastAsia="Arial" w:hAnsi="Arial" w:cs="Arial"/>
        </w:rPr>
        <w:t>30</w:t>
      </w:r>
      <w:r w:rsidRPr="00BD7F38">
        <w:rPr>
          <w:rFonts w:ascii="Arial" w:eastAsia="Arial" w:hAnsi="Arial" w:cs="Arial"/>
        </w:rPr>
        <w:t xml:space="preserve"> l’après-midi</w:t>
      </w:r>
      <w:r w:rsidR="00A41A23">
        <w:rPr>
          <w:rFonts w:ascii="Arial" w:eastAsia="Arial" w:hAnsi="Arial" w:cs="Arial"/>
        </w:rPr>
        <w:t>.</w:t>
      </w:r>
    </w:p>
    <w:p w:rsidR="00E709C9" w:rsidRPr="00BD7F38" w:rsidRDefault="00BD7F38" w:rsidP="0040444C">
      <w:pPr>
        <w:widowControl w:val="0"/>
        <w:suppressAutoHyphens/>
        <w:autoSpaceDE w:val="0"/>
        <w:spacing w:after="0" w:line="240" w:lineRule="auto"/>
        <w:jc w:val="both"/>
        <w:rPr>
          <w:rFonts w:ascii="Arial" w:eastAsia="Arial" w:hAnsi="Arial" w:cs="Arial"/>
        </w:rPr>
      </w:pPr>
      <w:r w:rsidRPr="00BD7F38">
        <w:rPr>
          <w:rFonts w:ascii="Arial" w:eastAsia="Arial" w:hAnsi="Arial" w:cs="Arial"/>
          <w:u w:val="single"/>
        </w:rPr>
        <w:t>APC</w:t>
      </w:r>
      <w:r w:rsidR="00A41A23">
        <w:rPr>
          <w:rFonts w:ascii="Arial" w:eastAsia="Arial" w:hAnsi="Arial" w:cs="Arial"/>
        </w:rPr>
        <w:t> : de 16h3</w:t>
      </w:r>
      <w:r w:rsidRPr="00BD7F38">
        <w:rPr>
          <w:rFonts w:ascii="Arial" w:eastAsia="Arial" w:hAnsi="Arial" w:cs="Arial"/>
        </w:rPr>
        <w:t xml:space="preserve">0 à 17h00 le lundi et le jeudi. </w:t>
      </w:r>
    </w:p>
    <w:p w:rsidR="00BD7F38" w:rsidRDefault="00BD7F38" w:rsidP="0040444C">
      <w:pPr>
        <w:widowControl w:val="0"/>
        <w:suppressAutoHyphens/>
        <w:autoSpaceDE w:val="0"/>
        <w:spacing w:after="0" w:line="240" w:lineRule="auto"/>
        <w:jc w:val="both"/>
        <w:rPr>
          <w:rFonts w:ascii="Arial" w:eastAsia="Arial" w:hAnsi="Arial" w:cs="Arial"/>
        </w:rPr>
      </w:pPr>
      <w:r w:rsidRPr="00BD7F38">
        <w:rPr>
          <w:rFonts w:ascii="Arial" w:eastAsia="Arial" w:hAnsi="Arial" w:cs="Arial"/>
        </w:rPr>
        <w:t>De plus, l’école ouvre 10 minutes avant le début des cours.</w:t>
      </w:r>
    </w:p>
    <w:p w:rsidR="00E709C9" w:rsidRPr="00BD7F38" w:rsidRDefault="00E709C9" w:rsidP="0040444C">
      <w:pPr>
        <w:widowControl w:val="0"/>
        <w:suppressAutoHyphens/>
        <w:autoSpaceDE w:val="0"/>
        <w:spacing w:after="0" w:line="240" w:lineRule="auto"/>
        <w:jc w:val="both"/>
        <w:rPr>
          <w:rFonts w:ascii="Arial" w:eastAsia="Arial" w:hAnsi="Arial" w:cs="Arial"/>
        </w:rPr>
      </w:pPr>
    </w:p>
    <w:p w:rsidR="00BD7F38" w:rsidRPr="00BD7F38" w:rsidRDefault="00BD7F38" w:rsidP="00483C46">
      <w:pPr>
        <w:widowControl w:val="0"/>
        <w:suppressAutoHyphens/>
        <w:autoSpaceDE w:val="0"/>
        <w:spacing w:after="0" w:line="240" w:lineRule="auto"/>
        <w:rPr>
          <w:rFonts w:ascii="Arial" w:eastAsia="Arial" w:hAnsi="Arial" w:cs="Arial"/>
        </w:rPr>
      </w:pPr>
      <w:r w:rsidRPr="00BD7F38">
        <w:rPr>
          <w:rFonts w:ascii="Arial" w:eastAsia="Arial" w:hAnsi="Arial" w:cs="Arial"/>
          <w:u w:val="single"/>
        </w:rPr>
        <w:t>Te</w:t>
      </w:r>
      <w:r w:rsidR="00CA0406" w:rsidRPr="003F7468">
        <w:rPr>
          <w:rFonts w:ascii="Arial" w:eastAsia="Arial" w:hAnsi="Arial" w:cs="Arial"/>
          <w:u w:val="single"/>
        </w:rPr>
        <w:t>mps péri</w:t>
      </w:r>
      <w:r w:rsidRPr="00BD7F38">
        <w:rPr>
          <w:rFonts w:ascii="Arial" w:eastAsia="Arial" w:hAnsi="Arial" w:cs="Arial"/>
          <w:u w:val="single"/>
        </w:rPr>
        <w:t>scolaire </w:t>
      </w:r>
      <w:r w:rsidRPr="00BD7F38">
        <w:rPr>
          <w:rFonts w:ascii="Arial" w:eastAsia="Arial" w:hAnsi="Arial" w:cs="Arial"/>
        </w:rPr>
        <w:t>:</w:t>
      </w:r>
      <w:r w:rsidRPr="00BD7F38">
        <w:rPr>
          <w:rFonts w:ascii="Arial" w:eastAsia="Arial" w:hAnsi="Arial" w:cs="Arial"/>
        </w:rPr>
        <w:tab/>
      </w:r>
      <w:r w:rsidR="0078641B">
        <w:rPr>
          <w:rFonts w:ascii="Arial" w:eastAsia="Arial" w:hAnsi="Arial" w:cs="Arial"/>
        </w:rPr>
        <w:t>A</w:t>
      </w:r>
      <w:r w:rsidR="00711589">
        <w:rPr>
          <w:rFonts w:ascii="Arial" w:eastAsia="Arial" w:hAnsi="Arial" w:cs="Arial"/>
        </w:rPr>
        <w:t>ccueil périscolaire</w:t>
      </w:r>
      <w:r w:rsidRPr="00BD7F38">
        <w:rPr>
          <w:rFonts w:ascii="Arial" w:eastAsia="Arial" w:hAnsi="Arial" w:cs="Arial"/>
        </w:rPr>
        <w:t xml:space="preserve"> </w:t>
      </w:r>
      <w:r w:rsidR="0078641B">
        <w:rPr>
          <w:rFonts w:ascii="Arial" w:eastAsia="Arial" w:hAnsi="Arial" w:cs="Arial"/>
        </w:rPr>
        <w:t xml:space="preserve">(communauté des communes) </w:t>
      </w:r>
      <w:r w:rsidRPr="00BD7F38">
        <w:rPr>
          <w:rFonts w:ascii="Arial" w:eastAsia="Arial" w:hAnsi="Arial" w:cs="Arial"/>
        </w:rPr>
        <w:t xml:space="preserve">de </w:t>
      </w:r>
      <w:r w:rsidR="00997040">
        <w:rPr>
          <w:rFonts w:ascii="Arial" w:eastAsia="Arial" w:hAnsi="Arial" w:cs="Arial"/>
        </w:rPr>
        <w:t xml:space="preserve">7 h </w:t>
      </w:r>
      <w:r w:rsidR="00B24401">
        <w:rPr>
          <w:rFonts w:ascii="Arial" w:eastAsia="Arial" w:hAnsi="Arial" w:cs="Arial"/>
        </w:rPr>
        <w:t>30</w:t>
      </w:r>
      <w:r w:rsidR="00997040">
        <w:rPr>
          <w:rFonts w:ascii="Arial" w:eastAsia="Arial" w:hAnsi="Arial" w:cs="Arial"/>
        </w:rPr>
        <w:t xml:space="preserve"> à 8 h 50</w:t>
      </w:r>
      <w:r w:rsidR="00711589">
        <w:rPr>
          <w:rFonts w:ascii="Arial" w:eastAsia="Arial" w:hAnsi="Arial" w:cs="Arial"/>
        </w:rPr>
        <w:t xml:space="preserve"> ; </w:t>
      </w:r>
      <w:r w:rsidR="0078641B">
        <w:rPr>
          <w:rFonts w:ascii="Arial" w:eastAsia="Arial" w:hAnsi="Arial" w:cs="Arial"/>
        </w:rPr>
        <w:t>de 12h00 à 13h2</w:t>
      </w:r>
      <w:bookmarkStart w:id="0" w:name="_GoBack"/>
      <w:bookmarkEnd w:id="0"/>
      <w:r w:rsidR="0078641B">
        <w:rPr>
          <w:rFonts w:ascii="Arial" w:eastAsia="Arial" w:hAnsi="Arial" w:cs="Arial"/>
        </w:rPr>
        <w:t xml:space="preserve">0 pour les enfants mangeant à la cantine et </w:t>
      </w:r>
      <w:r w:rsidR="00A41A23">
        <w:rPr>
          <w:rFonts w:ascii="Arial" w:eastAsia="Arial" w:hAnsi="Arial" w:cs="Arial"/>
        </w:rPr>
        <w:t>de 16h30</w:t>
      </w:r>
      <w:r w:rsidR="00B24401">
        <w:rPr>
          <w:rFonts w:ascii="Arial" w:eastAsia="Arial" w:hAnsi="Arial" w:cs="Arial"/>
        </w:rPr>
        <w:t xml:space="preserve"> </w:t>
      </w:r>
      <w:r w:rsidR="00A41A23">
        <w:rPr>
          <w:rFonts w:ascii="Arial" w:eastAsia="Arial" w:hAnsi="Arial" w:cs="Arial"/>
        </w:rPr>
        <w:t xml:space="preserve">à 18h00 </w:t>
      </w:r>
      <w:r w:rsidR="0078641B">
        <w:rPr>
          <w:rFonts w:ascii="Arial" w:eastAsia="Arial" w:hAnsi="Arial" w:cs="Arial"/>
        </w:rPr>
        <w:t>après la classe.</w:t>
      </w:r>
      <w:r w:rsidR="0090367D">
        <w:rPr>
          <w:rFonts w:ascii="Arial" w:eastAsia="Arial" w:hAnsi="Arial" w:cs="Arial"/>
        </w:rPr>
        <w:t xml:space="preserve"> </w:t>
      </w:r>
    </w:p>
    <w:p w:rsidR="00BD7F38" w:rsidRPr="003F7468" w:rsidRDefault="00BD7F38" w:rsidP="0040444C">
      <w:pPr>
        <w:pStyle w:val="Normal1"/>
        <w:ind w:left="360"/>
        <w:jc w:val="both"/>
        <w:rPr>
          <w:rFonts w:ascii="Arial" w:hAnsi="Arial" w:cs="Arial"/>
        </w:rPr>
      </w:pP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La fréquentation régulière de l'école élémentaire est obligatoire, conformément aux textes législatifs et réglementaires en vigueur. </w:t>
      </w:r>
    </w:p>
    <w:p w:rsidR="00CA0406"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Des autorisations de sortie durant le temps scolaire pour des séances de rééducation peuvent être accordées par </w:t>
      </w:r>
      <w:r w:rsidR="00483C46">
        <w:rPr>
          <w:rFonts w:ascii="Arial" w:eastAsia="Arial" w:hAnsi="Arial" w:cs="Arial"/>
          <w:sz w:val="22"/>
          <w:szCs w:val="22"/>
        </w:rPr>
        <w:t>la directrice</w:t>
      </w:r>
      <w:r w:rsidRPr="003F7468">
        <w:rPr>
          <w:rFonts w:ascii="Arial" w:eastAsia="Arial" w:hAnsi="Arial" w:cs="Arial"/>
          <w:sz w:val="22"/>
          <w:szCs w:val="22"/>
        </w:rPr>
        <w:t xml:space="preserve"> (sous couvert de l’inspecteur de circonscription) à la demande écrite du représentant légal dans les cas où une équipe</w:t>
      </w:r>
      <w:r w:rsidR="00CA0406" w:rsidRPr="003F7468">
        <w:rPr>
          <w:rFonts w:ascii="Arial" w:eastAsia="Arial" w:hAnsi="Arial" w:cs="Arial"/>
          <w:sz w:val="22"/>
          <w:szCs w:val="22"/>
        </w:rPr>
        <w:t xml:space="preserve"> éducative, une équipe de suivi</w:t>
      </w:r>
      <w:r w:rsidRPr="003F7468">
        <w:rPr>
          <w:rFonts w:ascii="Arial" w:eastAsia="Arial" w:hAnsi="Arial" w:cs="Arial"/>
          <w:sz w:val="22"/>
          <w:szCs w:val="22"/>
        </w:rPr>
        <w:t xml:space="preserve"> ou un Projet d’Accueil Individualisé prévoit un traitement hors de l’école. La responsabilité </w:t>
      </w:r>
      <w:r w:rsidR="00483C46">
        <w:rPr>
          <w:rFonts w:ascii="Arial" w:eastAsia="Arial" w:hAnsi="Arial" w:cs="Arial"/>
          <w:sz w:val="22"/>
          <w:szCs w:val="22"/>
        </w:rPr>
        <w:t xml:space="preserve">des enseignants </w:t>
      </w:r>
      <w:r w:rsidRPr="003F7468">
        <w:rPr>
          <w:rFonts w:ascii="Arial" w:eastAsia="Arial" w:hAnsi="Arial" w:cs="Arial"/>
          <w:sz w:val="22"/>
          <w:szCs w:val="22"/>
        </w:rPr>
        <w:t xml:space="preserve">ne se trouve plus engagée dès que l’élève a quitté l’école. </w:t>
      </w:r>
    </w:p>
    <w:p w:rsidR="00F15051" w:rsidRPr="00997040" w:rsidRDefault="00F15051" w:rsidP="0040444C">
      <w:pPr>
        <w:pStyle w:val="Normal1"/>
        <w:jc w:val="both"/>
        <w:rPr>
          <w:rFonts w:ascii="Arial" w:eastAsia="Arial" w:hAnsi="Arial" w:cs="Arial"/>
          <w:sz w:val="22"/>
          <w:szCs w:val="22"/>
        </w:rPr>
      </w:pPr>
      <w:r w:rsidRPr="00997040">
        <w:rPr>
          <w:rFonts w:ascii="Arial" w:eastAsia="Arial" w:hAnsi="Arial" w:cs="Arial"/>
          <w:sz w:val="22"/>
          <w:szCs w:val="22"/>
        </w:rPr>
        <w:t xml:space="preserve">Les absences sont consignées, chaque demi-journée, dans un registre spécial tenu par </w:t>
      </w:r>
      <w:r w:rsidR="00483C46">
        <w:rPr>
          <w:rFonts w:ascii="Arial" w:eastAsia="Arial" w:hAnsi="Arial" w:cs="Arial"/>
          <w:sz w:val="22"/>
          <w:szCs w:val="22"/>
        </w:rPr>
        <w:t>l’enseignant</w:t>
      </w:r>
      <w:r w:rsidRPr="00997040">
        <w:rPr>
          <w:rFonts w:ascii="Arial" w:eastAsia="Arial" w:hAnsi="Arial" w:cs="Arial"/>
          <w:sz w:val="22"/>
          <w:szCs w:val="22"/>
        </w:rPr>
        <w:t xml:space="preserve">. </w:t>
      </w:r>
    </w:p>
    <w:p w:rsidR="00F15051" w:rsidRPr="00997040" w:rsidRDefault="00F15051" w:rsidP="0040444C">
      <w:pPr>
        <w:pStyle w:val="Normal1"/>
        <w:jc w:val="both"/>
        <w:rPr>
          <w:rFonts w:ascii="Arial" w:eastAsia="Arial" w:hAnsi="Arial" w:cs="Arial"/>
          <w:sz w:val="22"/>
          <w:szCs w:val="22"/>
        </w:rPr>
      </w:pPr>
      <w:r w:rsidRPr="00997040">
        <w:rPr>
          <w:rFonts w:ascii="Arial" w:eastAsia="Arial" w:hAnsi="Arial" w:cs="Arial"/>
          <w:sz w:val="22"/>
          <w:szCs w:val="22"/>
        </w:rPr>
        <w:t>Toute absence est immédiatement signalée aux parents de l'élève, ou à la personne à qui il est confié, qui doivent dans les quarante-huit heures en faire connaître les motifs</w:t>
      </w:r>
      <w:r w:rsidR="00CA0406" w:rsidRPr="00997040">
        <w:rPr>
          <w:rFonts w:ascii="Arial" w:eastAsia="Arial" w:hAnsi="Arial" w:cs="Arial"/>
          <w:sz w:val="22"/>
          <w:szCs w:val="22"/>
        </w:rPr>
        <w:t>.</w:t>
      </w:r>
      <w:r w:rsidRPr="00997040">
        <w:rPr>
          <w:rFonts w:ascii="Arial" w:eastAsia="Arial" w:hAnsi="Arial" w:cs="Arial"/>
          <w:sz w:val="22"/>
          <w:szCs w:val="22"/>
        </w:rPr>
        <w:t xml:space="preserve"> </w:t>
      </w:r>
    </w:p>
    <w:p w:rsidR="00F15051" w:rsidRPr="00997040" w:rsidRDefault="00F15051" w:rsidP="0040444C">
      <w:pPr>
        <w:pStyle w:val="Normal1"/>
        <w:jc w:val="both"/>
        <w:rPr>
          <w:rFonts w:ascii="Arial" w:eastAsia="Arial" w:hAnsi="Arial" w:cs="Arial"/>
          <w:sz w:val="22"/>
          <w:szCs w:val="22"/>
        </w:rPr>
      </w:pPr>
      <w:r w:rsidRPr="00997040">
        <w:rPr>
          <w:rFonts w:ascii="Arial" w:eastAsia="Arial" w:hAnsi="Arial" w:cs="Arial"/>
          <w:sz w:val="22"/>
          <w:szCs w:val="22"/>
        </w:rPr>
        <w:t>A la fin de chaque m</w:t>
      </w:r>
      <w:r w:rsidR="00483C46">
        <w:rPr>
          <w:rFonts w:ascii="Arial" w:eastAsia="Arial" w:hAnsi="Arial" w:cs="Arial"/>
          <w:sz w:val="22"/>
          <w:szCs w:val="22"/>
        </w:rPr>
        <w:t>ois, la directrice signale à l'I</w:t>
      </w:r>
      <w:r w:rsidRPr="00997040">
        <w:rPr>
          <w:rFonts w:ascii="Arial" w:eastAsia="Arial" w:hAnsi="Arial" w:cs="Arial"/>
          <w:sz w:val="22"/>
          <w:szCs w:val="22"/>
        </w:rPr>
        <w:t xml:space="preserve">nspecteur de l'éducation nationale chargé de la circonscription, les élèves dont l'assiduité est irrégulière, c'est-à-dire ayant manqué la classe sans motif légitime ni excuses valables au moins quatre demi-journées dans le mois. </w:t>
      </w:r>
    </w:p>
    <w:p w:rsidR="003F7468" w:rsidRPr="00997040" w:rsidRDefault="00F15051" w:rsidP="0040444C">
      <w:pPr>
        <w:pStyle w:val="Normal1"/>
        <w:jc w:val="both"/>
        <w:rPr>
          <w:rFonts w:ascii="Arial" w:eastAsia="Arial" w:hAnsi="Arial" w:cs="Arial"/>
          <w:sz w:val="22"/>
          <w:szCs w:val="22"/>
        </w:rPr>
      </w:pPr>
      <w:r w:rsidRPr="00997040">
        <w:rPr>
          <w:rFonts w:ascii="Arial" w:eastAsia="Arial" w:hAnsi="Arial" w:cs="Arial"/>
          <w:sz w:val="22"/>
          <w:szCs w:val="22"/>
        </w:rPr>
        <w:t xml:space="preserve">Toutefois, des autorisations d'absence peuvent être accordées par le directeur, à la demande écrite des familles, pour répondre à des obligations à caractère exceptionnel. </w:t>
      </w:r>
    </w:p>
    <w:p w:rsidR="003F7468" w:rsidRPr="00997040" w:rsidRDefault="003F7468" w:rsidP="0040444C">
      <w:pPr>
        <w:pStyle w:val="Normal1"/>
        <w:jc w:val="both"/>
        <w:rPr>
          <w:rFonts w:ascii="Arial" w:hAnsi="Arial" w:cs="Arial"/>
          <w:sz w:val="22"/>
          <w:szCs w:val="22"/>
        </w:rPr>
      </w:pPr>
      <w:r w:rsidRPr="00997040">
        <w:rPr>
          <w:rFonts w:ascii="Arial" w:hAnsi="Arial" w:cs="Arial"/>
          <w:sz w:val="22"/>
          <w:szCs w:val="22"/>
        </w:rPr>
        <w:t>En cas d’absences répétées d’un élève, justifiées ou non, la directrice de l’école engage avec les personnes responsables de l’enfant un dialogue sur sa situation.</w:t>
      </w:r>
    </w:p>
    <w:p w:rsidR="003F7468" w:rsidRDefault="003F7468" w:rsidP="0040444C">
      <w:pPr>
        <w:pStyle w:val="Normal1"/>
        <w:jc w:val="both"/>
        <w:rPr>
          <w:rFonts w:ascii="Arial" w:hAnsi="Arial" w:cs="Arial"/>
          <w:sz w:val="22"/>
          <w:szCs w:val="22"/>
        </w:rPr>
      </w:pPr>
      <w:r w:rsidRPr="00997040">
        <w:rPr>
          <w:rFonts w:ascii="Arial" w:hAnsi="Arial" w:cs="Arial"/>
          <w:sz w:val="22"/>
          <w:szCs w:val="22"/>
        </w:rPr>
        <w:t>Dans un premier temps, les personnes responsables de l’enfant peuvent être convoq</w:t>
      </w:r>
      <w:r w:rsidR="00483C46">
        <w:rPr>
          <w:rFonts w:ascii="Arial" w:hAnsi="Arial" w:cs="Arial"/>
          <w:sz w:val="22"/>
          <w:szCs w:val="22"/>
        </w:rPr>
        <w:t>uées pour un entretien avec le Directeur Académique des S</w:t>
      </w:r>
      <w:r w:rsidRPr="00997040">
        <w:rPr>
          <w:rFonts w:ascii="Arial" w:hAnsi="Arial" w:cs="Arial"/>
          <w:sz w:val="22"/>
          <w:szCs w:val="22"/>
        </w:rPr>
        <w:t xml:space="preserve">ervices de l’Education Nationale. Celui-ci </w:t>
      </w:r>
      <w:r w:rsidR="00E709C9">
        <w:rPr>
          <w:rFonts w:ascii="Arial" w:hAnsi="Arial" w:cs="Arial"/>
          <w:sz w:val="22"/>
          <w:szCs w:val="22"/>
        </w:rPr>
        <w:t>peut</w:t>
      </w:r>
      <w:r w:rsidR="00997040">
        <w:rPr>
          <w:rFonts w:ascii="Arial" w:hAnsi="Arial" w:cs="Arial"/>
          <w:sz w:val="22"/>
          <w:szCs w:val="22"/>
        </w:rPr>
        <w:t xml:space="preserve"> </w:t>
      </w:r>
      <w:r w:rsidR="000A67BB">
        <w:rPr>
          <w:rFonts w:ascii="Arial" w:hAnsi="Arial" w:cs="Arial"/>
          <w:sz w:val="22"/>
          <w:szCs w:val="22"/>
        </w:rPr>
        <w:t xml:space="preserve">prendre </w:t>
      </w:r>
      <w:r w:rsidR="00E709C9">
        <w:rPr>
          <w:rFonts w:ascii="Arial" w:hAnsi="Arial" w:cs="Arial"/>
          <w:sz w:val="22"/>
          <w:szCs w:val="22"/>
        </w:rPr>
        <w:t>des</w:t>
      </w:r>
      <w:r w:rsidR="00997040">
        <w:rPr>
          <w:rFonts w:ascii="Arial" w:hAnsi="Arial" w:cs="Arial"/>
          <w:sz w:val="22"/>
          <w:szCs w:val="22"/>
        </w:rPr>
        <w:t xml:space="preserve"> mesures de nature pédagogique ou éducative pour l’élève. Il peut diligenter une enquête sociale.</w:t>
      </w:r>
    </w:p>
    <w:p w:rsidR="00E709C9" w:rsidRPr="00997040" w:rsidRDefault="00E709C9" w:rsidP="0040444C">
      <w:pPr>
        <w:pStyle w:val="Normal1"/>
        <w:jc w:val="both"/>
        <w:rPr>
          <w:rFonts w:ascii="Arial" w:hAnsi="Arial" w:cs="Arial"/>
          <w:sz w:val="22"/>
          <w:szCs w:val="22"/>
        </w:rPr>
      </w:pPr>
    </w:p>
    <w:p w:rsidR="00997040" w:rsidRPr="00864B82" w:rsidRDefault="00997040" w:rsidP="0040444C">
      <w:pPr>
        <w:pStyle w:val="Normal1"/>
        <w:ind w:firstLine="709"/>
        <w:jc w:val="both"/>
        <w:rPr>
          <w:rFonts w:ascii="Arial" w:eastAsia="Arial" w:hAnsi="Arial" w:cs="Arial"/>
          <w:b/>
          <w:szCs w:val="24"/>
          <w:u w:val="single"/>
        </w:rPr>
      </w:pPr>
      <w:r w:rsidRPr="00864B82">
        <w:rPr>
          <w:rFonts w:ascii="Arial" w:eastAsia="Arial" w:hAnsi="Arial" w:cs="Arial"/>
          <w:b/>
          <w:szCs w:val="24"/>
          <w:u w:val="single"/>
        </w:rPr>
        <w:t xml:space="preserve">III </w:t>
      </w:r>
      <w:r w:rsidR="00864B82">
        <w:rPr>
          <w:rFonts w:ascii="Arial" w:eastAsia="Arial" w:hAnsi="Arial" w:cs="Arial"/>
          <w:b/>
          <w:szCs w:val="24"/>
          <w:u w:val="single"/>
        </w:rPr>
        <w:t>- EDUCATION ET VIE SCOLAIRE</w:t>
      </w:r>
    </w:p>
    <w:p w:rsidR="00997040" w:rsidRPr="004153FE" w:rsidRDefault="00997040" w:rsidP="0040444C">
      <w:pPr>
        <w:pStyle w:val="Normal1"/>
        <w:ind w:firstLine="709"/>
        <w:jc w:val="both"/>
        <w:rPr>
          <w:rFonts w:ascii="Arial" w:eastAsia="Arial" w:hAnsi="Arial" w:cs="Arial"/>
          <w:sz w:val="12"/>
          <w:szCs w:val="12"/>
          <w:u w:val="single"/>
        </w:rPr>
      </w:pPr>
    </w:p>
    <w:p w:rsidR="00432830"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La vie des élèves et l'action des enseignants sont organisées de manière à permettre d'atteindre les objectifs fixés par</w:t>
      </w:r>
      <w:r w:rsidR="00997040">
        <w:rPr>
          <w:rFonts w:ascii="Arial" w:eastAsia="Arial" w:hAnsi="Arial" w:cs="Arial"/>
          <w:sz w:val="22"/>
          <w:szCs w:val="22"/>
        </w:rPr>
        <w:t xml:space="preserve"> la loi</w:t>
      </w:r>
      <w:r w:rsidRPr="003F7468">
        <w:rPr>
          <w:rFonts w:ascii="Arial" w:eastAsia="Arial" w:hAnsi="Arial" w:cs="Arial"/>
          <w:sz w:val="22"/>
          <w:szCs w:val="22"/>
        </w:rPr>
        <w:t xml:space="preserve">. </w:t>
      </w:r>
    </w:p>
    <w:p w:rsidR="00711589" w:rsidRPr="00A41A23" w:rsidRDefault="00711589" w:rsidP="0040444C">
      <w:pPr>
        <w:pStyle w:val="Normal1"/>
        <w:jc w:val="both"/>
        <w:rPr>
          <w:rFonts w:ascii="Arial" w:eastAsia="Arial" w:hAnsi="Arial" w:cs="Arial"/>
          <w:sz w:val="22"/>
          <w:szCs w:val="22"/>
        </w:rPr>
      </w:pPr>
    </w:p>
    <w:p w:rsidR="00AF5D01" w:rsidRPr="00AF5D01" w:rsidRDefault="00AF5D01" w:rsidP="0040444C">
      <w:pPr>
        <w:pStyle w:val="Normal1"/>
        <w:ind w:firstLine="720"/>
        <w:jc w:val="both"/>
        <w:rPr>
          <w:rFonts w:ascii="Arial" w:eastAsia="Arial" w:hAnsi="Arial" w:cs="Arial"/>
          <w:sz w:val="22"/>
          <w:szCs w:val="22"/>
          <w:u w:val="dotDash"/>
        </w:rPr>
      </w:pPr>
      <w:r w:rsidRPr="00AF5D01">
        <w:rPr>
          <w:rFonts w:ascii="Arial" w:eastAsia="Arial" w:hAnsi="Arial" w:cs="Arial"/>
          <w:sz w:val="22"/>
          <w:szCs w:val="22"/>
          <w:u w:val="dotDash"/>
        </w:rPr>
        <w:lastRenderedPageBreak/>
        <w:t>Respect de la laïcité</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Conformément au code de l’éducation, le port de signes ou de tenues par lesquels les élèves manifestent ostensiblement une appartenance religieuse est interdit. </w:t>
      </w:r>
    </w:p>
    <w:p w:rsidR="00F15051"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Lorsque cette interdiction n’est pas respectée, l</w:t>
      </w:r>
      <w:r w:rsidR="00AF5D01">
        <w:rPr>
          <w:rFonts w:ascii="Arial" w:eastAsia="Arial" w:hAnsi="Arial" w:cs="Arial"/>
          <w:sz w:val="22"/>
          <w:szCs w:val="22"/>
        </w:rPr>
        <w:t>a</w:t>
      </w:r>
      <w:r w:rsidRPr="003F7468">
        <w:rPr>
          <w:rFonts w:ascii="Arial" w:eastAsia="Arial" w:hAnsi="Arial" w:cs="Arial"/>
          <w:sz w:val="22"/>
          <w:szCs w:val="22"/>
        </w:rPr>
        <w:t xml:space="preserve"> direct</w:t>
      </w:r>
      <w:r w:rsidR="00AF5D01">
        <w:rPr>
          <w:rFonts w:ascii="Arial" w:eastAsia="Arial" w:hAnsi="Arial" w:cs="Arial"/>
          <w:sz w:val="22"/>
          <w:szCs w:val="22"/>
        </w:rPr>
        <w:t>rice</w:t>
      </w:r>
      <w:r w:rsidRPr="003F7468">
        <w:rPr>
          <w:rFonts w:ascii="Arial" w:eastAsia="Arial" w:hAnsi="Arial" w:cs="Arial"/>
          <w:sz w:val="22"/>
          <w:szCs w:val="22"/>
        </w:rPr>
        <w:t xml:space="preserve"> de l’école saisit l’Inspecteur de circonscription et engage avant toute procédure, un dialogue avec l’élève et les parents dans le cadre de l’équipe éducative.</w:t>
      </w:r>
    </w:p>
    <w:p w:rsidR="00AF5D01" w:rsidRDefault="00AF5D01" w:rsidP="0040444C">
      <w:pPr>
        <w:pStyle w:val="Normal1"/>
        <w:jc w:val="both"/>
        <w:rPr>
          <w:rFonts w:ascii="Arial" w:eastAsia="Arial" w:hAnsi="Arial" w:cs="Arial"/>
          <w:sz w:val="22"/>
          <w:szCs w:val="22"/>
        </w:rPr>
      </w:pPr>
      <w:r>
        <w:rPr>
          <w:rFonts w:ascii="Arial" w:eastAsia="Arial" w:hAnsi="Arial" w:cs="Arial"/>
          <w:sz w:val="22"/>
          <w:szCs w:val="22"/>
        </w:rPr>
        <w:t>Les agents contribuant au service public de l’éducation, quels que soient leur statut et leur fonction sont soumis à un strict devoir de neutralité qui leur interdit le port de tout signe d’appartenance religieuse.</w:t>
      </w:r>
    </w:p>
    <w:p w:rsidR="00AF5D01" w:rsidRPr="00E709C9" w:rsidRDefault="00F15051" w:rsidP="0040444C">
      <w:pPr>
        <w:pStyle w:val="Normal1"/>
        <w:jc w:val="both"/>
        <w:rPr>
          <w:rFonts w:ascii="Arial" w:eastAsia="Arial" w:hAnsi="Arial" w:cs="Arial"/>
          <w:sz w:val="12"/>
          <w:szCs w:val="12"/>
        </w:rPr>
      </w:pPr>
      <w:r w:rsidRPr="00E709C9">
        <w:rPr>
          <w:rFonts w:ascii="Arial" w:eastAsia="Arial" w:hAnsi="Arial" w:cs="Arial"/>
          <w:sz w:val="16"/>
          <w:szCs w:val="16"/>
        </w:rPr>
        <w:t xml:space="preserve">. </w:t>
      </w:r>
    </w:p>
    <w:p w:rsidR="00AF5D01" w:rsidRPr="003E0FB8" w:rsidRDefault="00AF5D01" w:rsidP="0040444C">
      <w:pPr>
        <w:pStyle w:val="Normal1"/>
        <w:ind w:firstLine="709"/>
        <w:jc w:val="both"/>
        <w:rPr>
          <w:rFonts w:ascii="Arial" w:eastAsia="Arial" w:hAnsi="Arial" w:cs="Arial"/>
          <w:bCs/>
          <w:sz w:val="22"/>
          <w:szCs w:val="22"/>
          <w:u w:val="dotDash"/>
        </w:rPr>
      </w:pPr>
      <w:r w:rsidRPr="003E0FB8">
        <w:rPr>
          <w:rFonts w:ascii="Arial" w:eastAsia="Arial" w:hAnsi="Arial" w:cs="Arial"/>
          <w:bCs/>
          <w:sz w:val="22"/>
          <w:szCs w:val="22"/>
          <w:u w:val="dotDash"/>
        </w:rPr>
        <w:t>Droit à l’image</w:t>
      </w:r>
    </w:p>
    <w:p w:rsidR="003E0FB8" w:rsidRPr="003E0FB8" w:rsidRDefault="003E0FB8" w:rsidP="0040444C">
      <w:pPr>
        <w:pStyle w:val="Normal1"/>
        <w:jc w:val="both"/>
        <w:rPr>
          <w:rFonts w:ascii="Arial" w:eastAsia="Arial" w:hAnsi="Arial" w:cs="Arial"/>
          <w:bCs/>
          <w:sz w:val="22"/>
          <w:szCs w:val="22"/>
        </w:rPr>
      </w:pPr>
      <w:r w:rsidRPr="003E0FB8">
        <w:rPr>
          <w:rFonts w:ascii="Arial" w:eastAsia="Arial" w:hAnsi="Arial" w:cs="Arial"/>
          <w:bCs/>
          <w:sz w:val="22"/>
          <w:szCs w:val="22"/>
        </w:rPr>
        <w:t>Toute prise de vue nécessite l’autorisation expresse du titulaire de l’autorité parentale</w:t>
      </w:r>
      <w:r>
        <w:rPr>
          <w:rFonts w:ascii="Arial" w:eastAsia="Arial" w:hAnsi="Arial" w:cs="Arial"/>
          <w:bCs/>
          <w:sz w:val="22"/>
          <w:szCs w:val="22"/>
        </w:rPr>
        <w:t>.</w:t>
      </w:r>
    </w:p>
    <w:p w:rsidR="00AF5D01" w:rsidRPr="003F7468" w:rsidRDefault="00AF5D01" w:rsidP="0040444C">
      <w:pPr>
        <w:pStyle w:val="Normal1"/>
        <w:jc w:val="both"/>
        <w:rPr>
          <w:rFonts w:ascii="Arial" w:eastAsia="Arial" w:hAnsi="Arial" w:cs="Arial"/>
          <w:sz w:val="22"/>
          <w:szCs w:val="22"/>
        </w:rPr>
      </w:pPr>
      <w:r w:rsidRPr="003F7468">
        <w:rPr>
          <w:rFonts w:ascii="Arial" w:eastAsia="Arial" w:hAnsi="Arial" w:cs="Arial"/>
          <w:sz w:val="22"/>
          <w:szCs w:val="22"/>
        </w:rPr>
        <w:t>Les parents peuvent signaler au directeur de l’école qu’ils s’opp</w:t>
      </w:r>
      <w:r w:rsidR="003E0FB8">
        <w:rPr>
          <w:rFonts w:ascii="Arial" w:eastAsia="Arial" w:hAnsi="Arial" w:cs="Arial"/>
          <w:sz w:val="22"/>
          <w:szCs w:val="22"/>
        </w:rPr>
        <w:t>osent à la publication de photo, de vidéo</w:t>
      </w:r>
      <w:r w:rsidRPr="003F7468">
        <w:rPr>
          <w:rFonts w:ascii="Arial" w:eastAsia="Arial" w:hAnsi="Arial" w:cs="Arial"/>
          <w:sz w:val="22"/>
          <w:szCs w:val="22"/>
        </w:rPr>
        <w:t xml:space="preserve"> ou de tou</w:t>
      </w:r>
      <w:r>
        <w:rPr>
          <w:rFonts w:ascii="Arial" w:eastAsia="Arial" w:hAnsi="Arial" w:cs="Arial"/>
          <w:sz w:val="22"/>
          <w:szCs w:val="22"/>
        </w:rPr>
        <w:t>t</w:t>
      </w:r>
      <w:r w:rsidR="003E0FB8">
        <w:rPr>
          <w:rFonts w:ascii="Arial" w:eastAsia="Arial" w:hAnsi="Arial" w:cs="Arial"/>
          <w:sz w:val="22"/>
          <w:szCs w:val="22"/>
        </w:rPr>
        <w:t xml:space="preserve"> support</w:t>
      </w:r>
      <w:r w:rsidRPr="003F7468">
        <w:rPr>
          <w:rFonts w:ascii="Arial" w:eastAsia="Arial" w:hAnsi="Arial" w:cs="Arial"/>
          <w:sz w:val="22"/>
          <w:szCs w:val="22"/>
        </w:rPr>
        <w:t xml:space="preserve"> nu</w:t>
      </w:r>
      <w:r w:rsidR="003E0FB8">
        <w:rPr>
          <w:rFonts w:ascii="Arial" w:eastAsia="Arial" w:hAnsi="Arial" w:cs="Arial"/>
          <w:sz w:val="22"/>
          <w:szCs w:val="22"/>
        </w:rPr>
        <w:t>mérique</w:t>
      </w:r>
      <w:r w:rsidRPr="003F7468">
        <w:rPr>
          <w:rFonts w:ascii="Arial" w:eastAsia="Arial" w:hAnsi="Arial" w:cs="Arial"/>
          <w:sz w:val="22"/>
          <w:szCs w:val="22"/>
        </w:rPr>
        <w:t xml:space="preserve"> mettant en scène leur enfant dans le cadre des activités scolaires.</w:t>
      </w:r>
    </w:p>
    <w:p w:rsidR="00AF5D01" w:rsidRPr="00E709C9" w:rsidRDefault="00AF5D01" w:rsidP="0040444C">
      <w:pPr>
        <w:pStyle w:val="Normal1"/>
        <w:jc w:val="both"/>
        <w:rPr>
          <w:rFonts w:ascii="Arial" w:eastAsia="Arial" w:hAnsi="Arial" w:cs="Arial"/>
          <w:sz w:val="12"/>
          <w:szCs w:val="12"/>
        </w:rPr>
      </w:pPr>
    </w:p>
    <w:p w:rsidR="00AF5D01" w:rsidRDefault="003E0FB8" w:rsidP="0040444C">
      <w:pPr>
        <w:pStyle w:val="Normal1"/>
        <w:jc w:val="both"/>
        <w:rPr>
          <w:rFonts w:ascii="Arial" w:eastAsia="Arial" w:hAnsi="Arial" w:cs="Arial"/>
          <w:sz w:val="22"/>
          <w:szCs w:val="22"/>
          <w:u w:val="dotDash"/>
        </w:rPr>
      </w:pPr>
      <w:r>
        <w:rPr>
          <w:rFonts w:ascii="Arial" w:eastAsia="Arial" w:hAnsi="Arial" w:cs="Arial"/>
          <w:sz w:val="22"/>
          <w:szCs w:val="22"/>
        </w:rPr>
        <w:tab/>
      </w:r>
      <w:r>
        <w:rPr>
          <w:rFonts w:ascii="Arial" w:eastAsia="Arial" w:hAnsi="Arial" w:cs="Arial"/>
          <w:sz w:val="22"/>
          <w:szCs w:val="22"/>
          <w:u w:val="dotDash"/>
        </w:rPr>
        <w:t>Utilisation des technologies de l’information et de la communication et de l’internet</w:t>
      </w:r>
    </w:p>
    <w:p w:rsidR="003E0FB8" w:rsidRPr="003F7468" w:rsidRDefault="003E0FB8" w:rsidP="0040444C">
      <w:pPr>
        <w:pStyle w:val="Normal1"/>
        <w:jc w:val="both"/>
        <w:rPr>
          <w:rFonts w:ascii="Arial" w:hAnsi="Arial" w:cs="Arial"/>
          <w:sz w:val="22"/>
          <w:szCs w:val="22"/>
        </w:rPr>
      </w:pPr>
      <w:r w:rsidRPr="003F7468">
        <w:rPr>
          <w:rFonts w:ascii="Arial" w:hAnsi="Arial" w:cs="Arial"/>
          <w:sz w:val="22"/>
          <w:szCs w:val="22"/>
        </w:rPr>
        <w:t>Une charte de bon usage des TICE est établie dans l’école. Elle est signée par les adultes ayant accès aux postes et aux ressources informatiques pédagogiques.</w:t>
      </w:r>
    </w:p>
    <w:p w:rsidR="003E0FB8" w:rsidRDefault="003E0FB8" w:rsidP="0040444C">
      <w:pPr>
        <w:pStyle w:val="Normal1"/>
        <w:jc w:val="both"/>
        <w:rPr>
          <w:rFonts w:ascii="Arial" w:hAnsi="Arial" w:cs="Arial"/>
          <w:sz w:val="22"/>
          <w:szCs w:val="22"/>
        </w:rPr>
      </w:pPr>
      <w:r>
        <w:rPr>
          <w:rFonts w:ascii="Arial" w:hAnsi="Arial" w:cs="Arial"/>
          <w:sz w:val="22"/>
          <w:szCs w:val="22"/>
        </w:rPr>
        <w:t>En classe, u</w:t>
      </w:r>
      <w:r w:rsidRPr="003F7468">
        <w:rPr>
          <w:rFonts w:ascii="Arial" w:hAnsi="Arial" w:cs="Arial"/>
          <w:sz w:val="22"/>
          <w:szCs w:val="22"/>
        </w:rPr>
        <w:t>ne réflexion sur une utilisation sûre</w:t>
      </w:r>
      <w:r>
        <w:rPr>
          <w:rFonts w:ascii="Arial" w:hAnsi="Arial" w:cs="Arial"/>
          <w:sz w:val="22"/>
          <w:szCs w:val="22"/>
        </w:rPr>
        <w:t>, responsable</w:t>
      </w:r>
      <w:r w:rsidRPr="003F7468">
        <w:rPr>
          <w:rFonts w:ascii="Arial" w:hAnsi="Arial" w:cs="Arial"/>
          <w:sz w:val="22"/>
          <w:szCs w:val="22"/>
        </w:rPr>
        <w:t xml:space="preserve"> et citoyenne de l’outil informatique </w:t>
      </w:r>
      <w:r>
        <w:rPr>
          <w:rFonts w:ascii="Arial" w:hAnsi="Arial" w:cs="Arial"/>
          <w:sz w:val="22"/>
          <w:szCs w:val="22"/>
        </w:rPr>
        <w:t xml:space="preserve">est </w:t>
      </w:r>
      <w:r w:rsidRPr="003F7468">
        <w:rPr>
          <w:rFonts w:ascii="Arial" w:hAnsi="Arial" w:cs="Arial"/>
          <w:sz w:val="22"/>
          <w:szCs w:val="22"/>
        </w:rPr>
        <w:t xml:space="preserve">menée </w:t>
      </w:r>
      <w:r>
        <w:rPr>
          <w:rFonts w:ascii="Arial" w:hAnsi="Arial" w:cs="Arial"/>
          <w:sz w:val="22"/>
          <w:szCs w:val="22"/>
        </w:rPr>
        <w:t>avec les élèves.</w:t>
      </w:r>
    </w:p>
    <w:p w:rsidR="003E0FB8" w:rsidRPr="00E709C9" w:rsidRDefault="003E0FB8" w:rsidP="0040444C">
      <w:pPr>
        <w:pStyle w:val="Normal1"/>
        <w:jc w:val="both"/>
        <w:rPr>
          <w:rFonts w:ascii="Arial" w:hAnsi="Arial" w:cs="Arial"/>
          <w:sz w:val="12"/>
          <w:szCs w:val="12"/>
        </w:rPr>
      </w:pPr>
    </w:p>
    <w:p w:rsidR="003E0FB8" w:rsidRPr="003E0FB8" w:rsidRDefault="003E0FB8" w:rsidP="0040444C">
      <w:pPr>
        <w:pStyle w:val="Normal1"/>
        <w:jc w:val="both"/>
        <w:rPr>
          <w:rFonts w:ascii="Arial" w:eastAsia="Arial" w:hAnsi="Arial" w:cs="Arial"/>
          <w:sz w:val="22"/>
          <w:szCs w:val="22"/>
          <w:u w:val="dotDash"/>
        </w:rPr>
      </w:pPr>
      <w:r>
        <w:rPr>
          <w:rFonts w:ascii="Arial" w:eastAsia="Arial" w:hAnsi="Arial" w:cs="Arial"/>
          <w:sz w:val="22"/>
          <w:szCs w:val="22"/>
        </w:rPr>
        <w:tab/>
      </w:r>
      <w:r w:rsidRPr="003E0FB8">
        <w:rPr>
          <w:rFonts w:ascii="Arial" w:eastAsia="Arial" w:hAnsi="Arial" w:cs="Arial"/>
          <w:sz w:val="22"/>
          <w:szCs w:val="22"/>
          <w:u w:val="dotDash"/>
        </w:rPr>
        <w:t>Projet d’école</w:t>
      </w:r>
    </w:p>
    <w:p w:rsidR="003E0FB8" w:rsidRPr="003E0FB8" w:rsidRDefault="003E0FB8" w:rsidP="0040444C">
      <w:pPr>
        <w:pStyle w:val="Normal1"/>
        <w:jc w:val="both"/>
        <w:rPr>
          <w:rFonts w:ascii="Arial" w:eastAsia="Arial" w:hAnsi="Arial" w:cs="Arial"/>
          <w:sz w:val="22"/>
          <w:szCs w:val="22"/>
        </w:rPr>
      </w:pPr>
      <w:r>
        <w:rPr>
          <w:rFonts w:ascii="Arial" w:eastAsia="Arial" w:hAnsi="Arial" w:cs="Arial"/>
          <w:sz w:val="22"/>
          <w:szCs w:val="22"/>
        </w:rPr>
        <w:t>Un projet d’école est élaboré avec les représentants de la communauté éducative. Le projet est adopté pour une durée comprise entre trois et cinq ans par le conseil d’école sur proposition de l’équipe pédagogique</w:t>
      </w:r>
      <w:r w:rsidR="00432830">
        <w:rPr>
          <w:rFonts w:ascii="Arial" w:eastAsia="Arial" w:hAnsi="Arial" w:cs="Arial"/>
          <w:sz w:val="22"/>
          <w:szCs w:val="22"/>
        </w:rPr>
        <w:t>.</w:t>
      </w:r>
    </w:p>
    <w:p w:rsidR="00AF5D01" w:rsidRPr="003D6AF3" w:rsidRDefault="00AF5D01" w:rsidP="0040444C">
      <w:pPr>
        <w:pStyle w:val="Normal1"/>
        <w:jc w:val="both"/>
        <w:rPr>
          <w:rFonts w:ascii="Arial" w:eastAsia="Arial" w:hAnsi="Arial" w:cs="Arial"/>
          <w:sz w:val="16"/>
          <w:szCs w:val="16"/>
        </w:rPr>
      </w:pPr>
    </w:p>
    <w:p w:rsidR="003E0FB8" w:rsidRDefault="003E0FB8" w:rsidP="0040444C">
      <w:pPr>
        <w:pStyle w:val="Normal1"/>
        <w:jc w:val="both"/>
        <w:rPr>
          <w:rFonts w:ascii="Arial" w:eastAsia="Arial" w:hAnsi="Arial" w:cs="Arial"/>
          <w:sz w:val="22"/>
          <w:szCs w:val="22"/>
          <w:u w:val="dotDash"/>
        </w:rPr>
      </w:pPr>
      <w:r>
        <w:rPr>
          <w:rFonts w:ascii="Arial" w:eastAsia="Arial" w:hAnsi="Arial" w:cs="Arial"/>
          <w:sz w:val="22"/>
          <w:szCs w:val="22"/>
        </w:rPr>
        <w:tab/>
      </w:r>
      <w:r w:rsidRPr="003E0FB8">
        <w:rPr>
          <w:rFonts w:ascii="Arial" w:eastAsia="Arial" w:hAnsi="Arial" w:cs="Arial"/>
          <w:sz w:val="22"/>
          <w:szCs w:val="22"/>
          <w:u w:val="dotDash"/>
        </w:rPr>
        <w:t>Sorties scolaires</w:t>
      </w:r>
    </w:p>
    <w:p w:rsidR="003D6816" w:rsidRDefault="003E0FB8" w:rsidP="0040444C">
      <w:pPr>
        <w:pStyle w:val="Normal1"/>
        <w:jc w:val="both"/>
        <w:rPr>
          <w:rFonts w:ascii="Arial" w:eastAsia="Arial" w:hAnsi="Arial" w:cs="Arial"/>
          <w:sz w:val="22"/>
          <w:szCs w:val="22"/>
        </w:rPr>
      </w:pPr>
      <w:r>
        <w:rPr>
          <w:rFonts w:ascii="Arial" w:eastAsia="Arial" w:hAnsi="Arial" w:cs="Arial"/>
          <w:sz w:val="22"/>
          <w:szCs w:val="22"/>
        </w:rPr>
        <w:t xml:space="preserve">Les sorties scolaires régulières sont gratuites pour les </w:t>
      </w:r>
      <w:r w:rsidR="003D6816">
        <w:rPr>
          <w:rFonts w:ascii="Arial" w:eastAsia="Arial" w:hAnsi="Arial" w:cs="Arial"/>
          <w:sz w:val="22"/>
          <w:szCs w:val="22"/>
        </w:rPr>
        <w:t>familles. Les sorties sur temps scolaires sont obligatoires. La participation des élèves est facultative lorsque les sorties incluent la totalité de la pause déjeuner ou dépassent les horaires habituels de la classe. Dans ce cas, la souscription par la famille d’une assurance « responsabilité civile » et d’une assurance individuelle « accidents corporels » est exigée.</w:t>
      </w:r>
      <w:r w:rsidR="00432830">
        <w:rPr>
          <w:rFonts w:ascii="Arial" w:eastAsia="Arial" w:hAnsi="Arial" w:cs="Arial"/>
          <w:sz w:val="22"/>
          <w:szCs w:val="22"/>
        </w:rPr>
        <w:t xml:space="preserve"> </w:t>
      </w:r>
      <w:r w:rsidR="003D6816">
        <w:rPr>
          <w:rFonts w:ascii="Arial" w:eastAsia="Arial" w:hAnsi="Arial" w:cs="Arial"/>
          <w:sz w:val="22"/>
          <w:szCs w:val="22"/>
        </w:rPr>
        <w:t>Pour les sorties occasionnelles et avec nuitée, une contribution financière peut éventuellement être demandée aux familles.</w:t>
      </w:r>
      <w:r w:rsidR="00432830">
        <w:rPr>
          <w:rFonts w:ascii="Arial" w:eastAsia="Arial" w:hAnsi="Arial" w:cs="Arial"/>
          <w:sz w:val="22"/>
          <w:szCs w:val="22"/>
        </w:rPr>
        <w:t xml:space="preserve"> </w:t>
      </w:r>
      <w:r w:rsidR="003D6816">
        <w:rPr>
          <w:rFonts w:ascii="Arial" w:eastAsia="Arial" w:hAnsi="Arial" w:cs="Arial"/>
          <w:sz w:val="22"/>
          <w:szCs w:val="22"/>
        </w:rPr>
        <w:t>En aucun cas, un élève ne peut être écarté pour des raisons financières.</w:t>
      </w:r>
    </w:p>
    <w:p w:rsidR="003D6816" w:rsidRPr="003D6AF3" w:rsidRDefault="003D6816" w:rsidP="0040444C">
      <w:pPr>
        <w:pStyle w:val="Normal1"/>
        <w:jc w:val="both"/>
        <w:rPr>
          <w:rFonts w:ascii="Arial" w:eastAsia="Arial" w:hAnsi="Arial" w:cs="Arial"/>
          <w:sz w:val="16"/>
          <w:szCs w:val="16"/>
        </w:rPr>
      </w:pPr>
    </w:p>
    <w:p w:rsidR="003D6816" w:rsidRPr="003D6AF3" w:rsidRDefault="003D6AF3" w:rsidP="0040444C">
      <w:pPr>
        <w:pStyle w:val="Normal1"/>
        <w:jc w:val="both"/>
        <w:rPr>
          <w:rFonts w:ascii="Arial" w:eastAsia="Arial" w:hAnsi="Arial" w:cs="Arial"/>
          <w:sz w:val="22"/>
          <w:szCs w:val="22"/>
          <w:u w:val="dotDash"/>
        </w:rPr>
      </w:pPr>
      <w:r>
        <w:rPr>
          <w:rFonts w:ascii="Arial" w:eastAsia="Arial" w:hAnsi="Arial" w:cs="Arial"/>
          <w:sz w:val="22"/>
          <w:szCs w:val="22"/>
        </w:rPr>
        <w:tab/>
      </w:r>
      <w:r w:rsidRPr="003D6AF3">
        <w:rPr>
          <w:rFonts w:ascii="Arial" w:eastAsia="Arial" w:hAnsi="Arial" w:cs="Arial"/>
          <w:sz w:val="22"/>
          <w:szCs w:val="22"/>
          <w:u w:val="dotDash"/>
        </w:rPr>
        <w:t>Droits et obligations des membres de la communauté éducative</w:t>
      </w:r>
    </w:p>
    <w:p w:rsidR="003D6AF3" w:rsidRDefault="003D6AF3" w:rsidP="0040444C">
      <w:pPr>
        <w:pStyle w:val="Normal1"/>
        <w:jc w:val="both"/>
        <w:rPr>
          <w:rFonts w:ascii="Arial" w:eastAsia="Arial" w:hAnsi="Arial" w:cs="Arial"/>
          <w:sz w:val="22"/>
          <w:szCs w:val="22"/>
        </w:rPr>
      </w:pPr>
      <w:r>
        <w:rPr>
          <w:rFonts w:ascii="Arial" w:eastAsia="Arial" w:hAnsi="Arial" w:cs="Arial"/>
          <w:sz w:val="22"/>
          <w:szCs w:val="22"/>
        </w:rPr>
        <w:t>La communauté éducative rassemble, à l’école, les élèves et tous ceux qui, dans l’école ou en relation avec elle, participent à l’accomplissement de ses missions. Elle réunit les personnels de l’école, les parents d’élèves, les collectivités territoriales compétentes pour l’école.</w:t>
      </w:r>
    </w:p>
    <w:p w:rsidR="003D6AF3" w:rsidRPr="004153FE" w:rsidRDefault="003D6AF3" w:rsidP="0040444C">
      <w:pPr>
        <w:pStyle w:val="Normal1"/>
        <w:jc w:val="both"/>
        <w:rPr>
          <w:rFonts w:ascii="Arial" w:eastAsia="Arial" w:hAnsi="Arial" w:cs="Arial"/>
          <w:sz w:val="12"/>
          <w:szCs w:val="12"/>
        </w:rPr>
      </w:pPr>
    </w:p>
    <w:p w:rsidR="003D6AF3" w:rsidRDefault="003D6AF3" w:rsidP="0040444C">
      <w:pPr>
        <w:pStyle w:val="Normal1"/>
        <w:jc w:val="both"/>
        <w:rPr>
          <w:rFonts w:ascii="Arial" w:eastAsia="Arial" w:hAnsi="Arial" w:cs="Arial"/>
          <w:sz w:val="22"/>
          <w:szCs w:val="22"/>
        </w:rPr>
      </w:pPr>
      <w:r>
        <w:rPr>
          <w:rFonts w:ascii="Arial" w:eastAsia="Arial" w:hAnsi="Arial" w:cs="Arial"/>
          <w:sz w:val="22"/>
          <w:szCs w:val="22"/>
        </w:rPr>
        <w:t>Tous les membres de cette communauté doivent respecter le pluralisme des opinions et les principes de laïcité. Ils doivent faire preuve d’une totale discrétion sur toutes les informations individuelles auxquelles ils ont pu avoir accès dans le cadre de l’école.</w:t>
      </w:r>
    </w:p>
    <w:p w:rsidR="003D6AF3" w:rsidRPr="004153FE" w:rsidRDefault="003D6AF3" w:rsidP="0040444C">
      <w:pPr>
        <w:pStyle w:val="Normal1"/>
        <w:jc w:val="both"/>
        <w:rPr>
          <w:rFonts w:ascii="Arial" w:eastAsia="Arial" w:hAnsi="Arial" w:cs="Arial"/>
          <w:sz w:val="12"/>
          <w:szCs w:val="12"/>
        </w:rPr>
      </w:pPr>
    </w:p>
    <w:p w:rsidR="00F15051" w:rsidRDefault="006077F6" w:rsidP="0040444C">
      <w:pPr>
        <w:pStyle w:val="Normal1"/>
        <w:numPr>
          <w:ilvl w:val="0"/>
          <w:numId w:val="3"/>
        </w:numPr>
        <w:jc w:val="both"/>
        <w:rPr>
          <w:rFonts w:ascii="Arial" w:eastAsia="Arial" w:hAnsi="Arial" w:cs="Arial"/>
          <w:sz w:val="22"/>
          <w:szCs w:val="22"/>
        </w:rPr>
      </w:pPr>
      <w:r>
        <w:rPr>
          <w:rFonts w:ascii="Arial" w:eastAsia="Arial" w:hAnsi="Arial" w:cs="Arial"/>
          <w:sz w:val="22"/>
          <w:szCs w:val="22"/>
          <w:u w:val="single"/>
        </w:rPr>
        <w:t>Les</w:t>
      </w:r>
      <w:r w:rsidR="003D6AF3" w:rsidRPr="0099337D">
        <w:rPr>
          <w:rFonts w:ascii="Arial" w:eastAsia="Arial" w:hAnsi="Arial" w:cs="Arial"/>
          <w:sz w:val="22"/>
          <w:szCs w:val="22"/>
          <w:u w:val="single"/>
        </w:rPr>
        <w:t xml:space="preserve"> élèves</w:t>
      </w:r>
      <w:r w:rsidR="0099337D">
        <w:rPr>
          <w:rFonts w:ascii="Arial" w:eastAsia="Arial" w:hAnsi="Arial" w:cs="Arial"/>
          <w:sz w:val="22"/>
          <w:szCs w:val="22"/>
        </w:rPr>
        <w:t xml:space="preserve"> </w:t>
      </w:r>
      <w:r w:rsidR="0099337D" w:rsidRPr="004153FE">
        <w:rPr>
          <w:rFonts w:ascii="Arial" w:eastAsia="Arial" w:hAnsi="Arial" w:cs="Arial"/>
          <w:sz w:val="22"/>
          <w:szCs w:val="22"/>
        </w:rPr>
        <w:t>ont droit à un accueil bienveillant et non discriminant.</w:t>
      </w:r>
      <w:r w:rsidR="00643881" w:rsidRPr="004153FE">
        <w:rPr>
          <w:rFonts w:ascii="Arial" w:eastAsia="Arial" w:hAnsi="Arial" w:cs="Arial"/>
          <w:sz w:val="22"/>
          <w:szCs w:val="22"/>
        </w:rPr>
        <w:t xml:space="preserve"> Tout châtiment corporel ou traitement humiliant est strictement interdit.</w:t>
      </w:r>
      <w:r w:rsidR="0099337D" w:rsidRPr="004153FE">
        <w:rPr>
          <w:rFonts w:ascii="Arial" w:eastAsia="Arial" w:hAnsi="Arial" w:cs="Arial"/>
          <w:sz w:val="22"/>
          <w:szCs w:val="22"/>
        </w:rPr>
        <w:t xml:space="preserve"> Les obligations des élèves consistent dans l’accomplissement des tâches inhérentes à leurs études ; assiduité et respect des règles de fonctionnement de l’école.</w:t>
      </w:r>
    </w:p>
    <w:p w:rsidR="00432830" w:rsidRPr="004153FE" w:rsidRDefault="00432830" w:rsidP="00432830">
      <w:pPr>
        <w:pStyle w:val="Normal1"/>
        <w:ind w:left="360"/>
        <w:jc w:val="both"/>
        <w:rPr>
          <w:rFonts w:ascii="Arial" w:eastAsia="Arial" w:hAnsi="Arial" w:cs="Arial"/>
          <w:sz w:val="22"/>
          <w:szCs w:val="22"/>
        </w:rPr>
      </w:pPr>
    </w:p>
    <w:p w:rsidR="00432830" w:rsidRPr="00C809F4" w:rsidRDefault="006077F6" w:rsidP="00432830">
      <w:pPr>
        <w:pStyle w:val="Normal1"/>
        <w:numPr>
          <w:ilvl w:val="0"/>
          <w:numId w:val="3"/>
        </w:numPr>
        <w:jc w:val="both"/>
        <w:rPr>
          <w:rFonts w:ascii="Arial" w:eastAsia="Arial" w:hAnsi="Arial" w:cs="Arial"/>
          <w:sz w:val="22"/>
          <w:szCs w:val="22"/>
        </w:rPr>
      </w:pPr>
      <w:r w:rsidRPr="00432830">
        <w:rPr>
          <w:rFonts w:ascii="Arial" w:eastAsia="Arial" w:hAnsi="Arial" w:cs="Arial"/>
          <w:sz w:val="22"/>
          <w:szCs w:val="22"/>
          <w:u w:val="single"/>
        </w:rPr>
        <w:t xml:space="preserve">Les </w:t>
      </w:r>
      <w:r w:rsidR="0099337D" w:rsidRPr="00432830">
        <w:rPr>
          <w:rFonts w:ascii="Arial" w:eastAsia="Arial" w:hAnsi="Arial" w:cs="Arial"/>
          <w:sz w:val="22"/>
          <w:szCs w:val="22"/>
          <w:u w:val="single"/>
        </w:rPr>
        <w:t>parents</w:t>
      </w:r>
      <w:r w:rsidR="0099337D" w:rsidRPr="00432830">
        <w:rPr>
          <w:rFonts w:ascii="Arial" w:eastAsia="Arial" w:hAnsi="Arial" w:cs="Arial"/>
          <w:sz w:val="22"/>
          <w:szCs w:val="22"/>
        </w:rPr>
        <w:t xml:space="preserve"> sont représentés au conseil d’école et associés au fonctionnement de l’école. Des échanges et des réunions d’informations</w:t>
      </w:r>
      <w:r w:rsidRPr="00432830">
        <w:rPr>
          <w:rFonts w:ascii="Arial" w:eastAsia="Arial" w:hAnsi="Arial" w:cs="Arial"/>
          <w:sz w:val="22"/>
          <w:szCs w:val="22"/>
        </w:rPr>
        <w:t xml:space="preserve"> </w:t>
      </w:r>
      <w:r w:rsidR="0099337D" w:rsidRPr="00432830">
        <w:rPr>
          <w:rFonts w:ascii="Arial" w:eastAsia="Arial" w:hAnsi="Arial" w:cs="Arial"/>
          <w:sz w:val="22"/>
          <w:szCs w:val="22"/>
        </w:rPr>
        <w:t>sont organisées à leur attention. Ils sont informés des</w:t>
      </w:r>
      <w:r w:rsidR="004153FE" w:rsidRPr="00432830">
        <w:rPr>
          <w:rFonts w:ascii="Arial" w:eastAsia="Arial" w:hAnsi="Arial" w:cs="Arial"/>
          <w:sz w:val="22"/>
          <w:szCs w:val="22"/>
        </w:rPr>
        <w:t xml:space="preserve"> </w:t>
      </w:r>
      <w:r w:rsidR="0099337D" w:rsidRPr="00432830">
        <w:rPr>
          <w:rFonts w:ascii="Arial" w:eastAsia="Arial" w:hAnsi="Arial" w:cs="Arial"/>
          <w:sz w:val="22"/>
          <w:szCs w:val="22"/>
        </w:rPr>
        <w:t>acquis et du comportement scolaire</w:t>
      </w:r>
      <w:r w:rsidRPr="00432830">
        <w:rPr>
          <w:rFonts w:ascii="Arial" w:eastAsia="Arial" w:hAnsi="Arial" w:cs="Arial"/>
          <w:sz w:val="22"/>
          <w:szCs w:val="22"/>
        </w:rPr>
        <w:t xml:space="preserve"> de leur enfant.</w:t>
      </w:r>
      <w:r w:rsidR="00432830">
        <w:rPr>
          <w:rFonts w:ascii="Arial" w:eastAsia="Arial" w:hAnsi="Arial" w:cs="Arial"/>
          <w:sz w:val="22"/>
          <w:szCs w:val="22"/>
        </w:rPr>
        <w:t xml:space="preserve"> </w:t>
      </w:r>
      <w:r w:rsidRPr="00432830">
        <w:rPr>
          <w:rFonts w:ascii="Arial" w:eastAsia="Arial" w:hAnsi="Arial" w:cs="Arial"/>
          <w:sz w:val="22"/>
          <w:szCs w:val="22"/>
        </w:rPr>
        <w:t>Les parents sont garants du respect de l’obligation d’assiduité par leurs enfants ; ils doivent respecter et faire respecter les horaires de l’école. La participation des parents aux réunions et rencontres auxquelles les invite l’équipe pédagogique est un facteur essentiel pour la réussite des enfants. Il leur revient de faire respecter par leurs enfants le principe de laïcité.</w:t>
      </w:r>
    </w:p>
    <w:p w:rsidR="00432830" w:rsidRPr="00432830" w:rsidRDefault="00432830" w:rsidP="00432830">
      <w:pPr>
        <w:pStyle w:val="Normal1"/>
        <w:jc w:val="both"/>
        <w:rPr>
          <w:rFonts w:ascii="Arial" w:eastAsia="Arial" w:hAnsi="Arial" w:cs="Arial"/>
          <w:sz w:val="22"/>
          <w:szCs w:val="22"/>
        </w:rPr>
      </w:pPr>
    </w:p>
    <w:p w:rsidR="006077F6" w:rsidRPr="00270381" w:rsidRDefault="006077F6" w:rsidP="0040444C">
      <w:pPr>
        <w:pStyle w:val="Normal1"/>
        <w:numPr>
          <w:ilvl w:val="0"/>
          <w:numId w:val="3"/>
        </w:numPr>
        <w:jc w:val="both"/>
        <w:rPr>
          <w:rFonts w:ascii="Arial" w:eastAsia="Arial" w:hAnsi="Arial" w:cs="Arial"/>
          <w:sz w:val="22"/>
          <w:szCs w:val="22"/>
        </w:rPr>
      </w:pPr>
      <w:r w:rsidRPr="006077F6">
        <w:rPr>
          <w:rFonts w:ascii="Arial" w:eastAsia="Arial" w:hAnsi="Arial" w:cs="Arial"/>
          <w:sz w:val="22"/>
          <w:szCs w:val="22"/>
          <w:u w:val="single"/>
        </w:rPr>
        <w:t>Les personnels enseignants et non enseignants</w:t>
      </w:r>
      <w:r>
        <w:rPr>
          <w:rFonts w:ascii="Arial" w:eastAsia="Arial" w:hAnsi="Arial" w:cs="Arial"/>
          <w:sz w:val="22"/>
          <w:szCs w:val="22"/>
          <w:u w:val="single"/>
        </w:rPr>
        <w:t xml:space="preserve"> </w:t>
      </w:r>
      <w:r w:rsidRPr="00270381">
        <w:rPr>
          <w:rFonts w:ascii="Arial" w:eastAsia="Arial" w:hAnsi="Arial" w:cs="Arial"/>
          <w:sz w:val="22"/>
          <w:szCs w:val="22"/>
        </w:rPr>
        <w:t>ont droit au respect de leur statut et de leur mission par tous les membres de la communauté éducative</w:t>
      </w:r>
      <w:r w:rsidR="00643881" w:rsidRPr="00270381">
        <w:rPr>
          <w:rFonts w:ascii="Arial" w:eastAsia="Arial" w:hAnsi="Arial" w:cs="Arial"/>
          <w:sz w:val="22"/>
          <w:szCs w:val="22"/>
        </w:rPr>
        <w:t>. Ils ont l’obligation de respecter les personnes et leurs convictions. Ils s’interdisent tout comportement, geste ou parole, qui traduirait du mépris à l’égard des élèves ou de leur famille, qui serait discriminatoire. Ils sont garants des principes fondamentaux du service public d’éducation et porteurs des valeurs de l’Ecole.</w:t>
      </w:r>
    </w:p>
    <w:p w:rsidR="00643881" w:rsidRPr="00E709C9" w:rsidRDefault="00643881" w:rsidP="0040444C">
      <w:pPr>
        <w:pStyle w:val="Normal1"/>
        <w:ind w:left="1428"/>
        <w:jc w:val="both"/>
        <w:rPr>
          <w:rFonts w:ascii="Arial" w:eastAsia="Arial" w:hAnsi="Arial" w:cs="Arial"/>
          <w:sz w:val="16"/>
          <w:szCs w:val="16"/>
        </w:rPr>
      </w:pPr>
    </w:p>
    <w:p w:rsidR="00643881" w:rsidRPr="00270381" w:rsidRDefault="00643881" w:rsidP="0040444C">
      <w:pPr>
        <w:pStyle w:val="Normal1"/>
        <w:numPr>
          <w:ilvl w:val="0"/>
          <w:numId w:val="3"/>
        </w:numPr>
        <w:jc w:val="both"/>
        <w:rPr>
          <w:rFonts w:ascii="Arial" w:eastAsia="Arial" w:hAnsi="Arial" w:cs="Arial"/>
          <w:sz w:val="22"/>
          <w:szCs w:val="22"/>
        </w:rPr>
      </w:pPr>
      <w:r>
        <w:rPr>
          <w:rFonts w:ascii="Arial" w:eastAsia="Arial" w:hAnsi="Arial" w:cs="Arial"/>
          <w:sz w:val="22"/>
          <w:szCs w:val="22"/>
          <w:u w:val="single"/>
        </w:rPr>
        <w:t>Les partenaires et intervenants</w:t>
      </w:r>
      <w:r w:rsidR="00270381">
        <w:rPr>
          <w:rFonts w:ascii="Arial" w:eastAsia="Arial" w:hAnsi="Arial" w:cs="Arial"/>
          <w:sz w:val="22"/>
          <w:szCs w:val="22"/>
        </w:rPr>
        <w:t xml:space="preserve"> </w:t>
      </w:r>
      <w:r w:rsidRPr="00270381">
        <w:rPr>
          <w:rFonts w:ascii="Arial" w:eastAsia="Arial" w:hAnsi="Arial" w:cs="Arial"/>
          <w:sz w:val="22"/>
          <w:szCs w:val="22"/>
        </w:rPr>
        <w:t>doivent respecter les principes énoncés dans le règlement intérieur dont ils prennent connaissance.</w:t>
      </w:r>
    </w:p>
    <w:p w:rsidR="006077F6" w:rsidRDefault="006077F6" w:rsidP="0040444C">
      <w:pPr>
        <w:pStyle w:val="Normal1"/>
        <w:jc w:val="both"/>
        <w:rPr>
          <w:rFonts w:ascii="Arial" w:eastAsia="Arial" w:hAnsi="Arial" w:cs="Arial"/>
          <w:sz w:val="16"/>
          <w:szCs w:val="16"/>
        </w:rPr>
      </w:pPr>
    </w:p>
    <w:p w:rsidR="00C809F4" w:rsidRDefault="00C809F4" w:rsidP="0040444C">
      <w:pPr>
        <w:pStyle w:val="Normal1"/>
        <w:jc w:val="both"/>
        <w:rPr>
          <w:rFonts w:ascii="Arial" w:eastAsia="Arial" w:hAnsi="Arial" w:cs="Arial"/>
          <w:sz w:val="16"/>
          <w:szCs w:val="16"/>
        </w:rPr>
      </w:pPr>
    </w:p>
    <w:p w:rsidR="00C809F4" w:rsidRDefault="00C809F4" w:rsidP="0040444C">
      <w:pPr>
        <w:pStyle w:val="Normal1"/>
        <w:jc w:val="both"/>
        <w:rPr>
          <w:rFonts w:ascii="Arial" w:eastAsia="Arial" w:hAnsi="Arial" w:cs="Arial"/>
          <w:sz w:val="16"/>
          <w:szCs w:val="16"/>
        </w:rPr>
      </w:pPr>
    </w:p>
    <w:p w:rsidR="00C809F4" w:rsidRPr="00E709C9" w:rsidRDefault="00C809F4" w:rsidP="0040444C">
      <w:pPr>
        <w:pStyle w:val="Normal1"/>
        <w:jc w:val="both"/>
        <w:rPr>
          <w:rFonts w:ascii="Arial" w:eastAsia="Arial" w:hAnsi="Arial" w:cs="Arial"/>
          <w:sz w:val="16"/>
          <w:szCs w:val="16"/>
        </w:rPr>
      </w:pPr>
    </w:p>
    <w:p w:rsidR="004153FE" w:rsidRPr="004153FE" w:rsidRDefault="004153FE" w:rsidP="0040444C">
      <w:pPr>
        <w:pStyle w:val="Normal1"/>
        <w:numPr>
          <w:ilvl w:val="0"/>
          <w:numId w:val="3"/>
        </w:numPr>
        <w:jc w:val="both"/>
        <w:rPr>
          <w:rFonts w:ascii="Arial" w:eastAsia="Arial" w:hAnsi="Arial" w:cs="Arial"/>
          <w:sz w:val="22"/>
          <w:szCs w:val="22"/>
        </w:rPr>
      </w:pPr>
      <w:r w:rsidRPr="004153FE">
        <w:rPr>
          <w:rFonts w:ascii="Arial" w:eastAsia="Arial" w:hAnsi="Arial" w:cs="Arial"/>
          <w:sz w:val="22"/>
          <w:szCs w:val="22"/>
          <w:u w:val="single"/>
        </w:rPr>
        <w:lastRenderedPageBreak/>
        <w:t>Les règles de vie à l’école :</w:t>
      </w:r>
    </w:p>
    <w:p w:rsidR="004153FE" w:rsidRDefault="004153FE" w:rsidP="0040444C">
      <w:pPr>
        <w:pStyle w:val="Normal1"/>
        <w:jc w:val="both"/>
        <w:rPr>
          <w:rFonts w:ascii="Arial" w:eastAsia="Arial" w:hAnsi="Arial" w:cs="Arial"/>
          <w:sz w:val="22"/>
          <w:szCs w:val="22"/>
        </w:rPr>
      </w:pPr>
      <w:r w:rsidRPr="004153FE">
        <w:rPr>
          <w:rFonts w:ascii="Arial" w:eastAsia="Arial" w:hAnsi="Arial" w:cs="Arial"/>
          <w:sz w:val="22"/>
          <w:szCs w:val="22"/>
        </w:rPr>
        <w:t xml:space="preserve"> </w:t>
      </w:r>
      <w:r>
        <w:rPr>
          <w:rFonts w:ascii="Arial" w:eastAsia="Arial" w:hAnsi="Arial" w:cs="Arial"/>
          <w:sz w:val="22"/>
          <w:szCs w:val="22"/>
        </w:rPr>
        <w:t>L’enfant s’approprie les règles du « Vivre ensemble », la compréhension des attentes de l’école. Ces règles sont expliquées dans le cadre de la vie de classe. L’enfant apprend le sens et les conséquences de ses comportements, ses droits et obligations, leur importance dans le cadre scolaire et plus largement dans les relations sociales.</w:t>
      </w:r>
    </w:p>
    <w:p w:rsidR="004153FE" w:rsidRDefault="004153FE" w:rsidP="0040444C">
      <w:pPr>
        <w:pStyle w:val="Normal1"/>
        <w:jc w:val="both"/>
        <w:rPr>
          <w:rFonts w:ascii="Arial" w:eastAsia="Arial" w:hAnsi="Arial" w:cs="Arial"/>
          <w:sz w:val="22"/>
          <w:szCs w:val="22"/>
        </w:rPr>
      </w:pPr>
      <w:r>
        <w:rPr>
          <w:rFonts w:ascii="Arial" w:eastAsia="Arial" w:hAnsi="Arial" w:cs="Arial"/>
          <w:sz w:val="22"/>
          <w:szCs w:val="22"/>
        </w:rPr>
        <w:t>Les comportements les mieux adaptés à la vie scolaire</w:t>
      </w:r>
      <w:r w:rsidR="00270381">
        <w:rPr>
          <w:rFonts w:ascii="Arial" w:eastAsia="Arial" w:hAnsi="Arial" w:cs="Arial"/>
          <w:sz w:val="22"/>
          <w:szCs w:val="22"/>
        </w:rPr>
        <w:t xml:space="preserve"> : calme, attention, soin, entraide, respect d’autrui sont encouragés et valorisés. </w:t>
      </w:r>
    </w:p>
    <w:p w:rsidR="00270381" w:rsidRDefault="00270381" w:rsidP="0040444C">
      <w:pPr>
        <w:pStyle w:val="Normal1"/>
        <w:jc w:val="both"/>
        <w:rPr>
          <w:rFonts w:ascii="Arial" w:eastAsia="Arial" w:hAnsi="Arial" w:cs="Arial"/>
          <w:sz w:val="22"/>
          <w:szCs w:val="22"/>
        </w:rPr>
      </w:pPr>
      <w:r w:rsidRPr="00270381">
        <w:rPr>
          <w:rFonts w:ascii="Arial" w:eastAsia="Arial" w:hAnsi="Arial" w:cs="Arial"/>
          <w:sz w:val="22"/>
          <w:szCs w:val="22"/>
        </w:rPr>
        <w:t xml:space="preserve">A l’inverse, les comportements qui troublent l’activité scolaire, les manquements au règlement intérieur de l’école, et en particulier toute atteinte à l’intégrité physique ou morale </w:t>
      </w:r>
      <w:r>
        <w:rPr>
          <w:rFonts w:ascii="Arial" w:eastAsia="Arial" w:hAnsi="Arial" w:cs="Arial"/>
          <w:sz w:val="22"/>
          <w:szCs w:val="22"/>
        </w:rPr>
        <w:t>des autres é</w:t>
      </w:r>
      <w:r w:rsidRPr="00270381">
        <w:rPr>
          <w:rFonts w:ascii="Arial" w:eastAsia="Arial" w:hAnsi="Arial" w:cs="Arial"/>
          <w:sz w:val="22"/>
          <w:szCs w:val="22"/>
        </w:rPr>
        <w:t>lèves</w:t>
      </w:r>
      <w:r>
        <w:rPr>
          <w:rFonts w:ascii="Arial" w:eastAsia="Arial" w:hAnsi="Arial" w:cs="Arial"/>
          <w:sz w:val="22"/>
          <w:szCs w:val="22"/>
        </w:rPr>
        <w:t xml:space="preserve"> ou des enseignants donnent lieu à des réprimandes qui sont portées à la connaissance des responsables légaux de l’enfant</w:t>
      </w:r>
      <w:r w:rsidRPr="00270381">
        <w:rPr>
          <w:rFonts w:ascii="Arial" w:eastAsia="Arial" w:hAnsi="Arial" w:cs="Arial"/>
          <w:sz w:val="22"/>
          <w:szCs w:val="22"/>
        </w:rPr>
        <w:t>.</w:t>
      </w:r>
    </w:p>
    <w:p w:rsidR="00270381" w:rsidRPr="00270381" w:rsidRDefault="00270381" w:rsidP="0040444C">
      <w:pPr>
        <w:pStyle w:val="Normal1"/>
        <w:jc w:val="both"/>
        <w:rPr>
          <w:rFonts w:ascii="Arial" w:eastAsia="Arial" w:hAnsi="Arial" w:cs="Arial"/>
          <w:sz w:val="22"/>
          <w:szCs w:val="22"/>
        </w:rPr>
      </w:pPr>
      <w:r w:rsidRPr="00270381">
        <w:rPr>
          <w:rFonts w:ascii="Arial" w:eastAsia="Arial" w:hAnsi="Arial" w:cs="Arial"/>
          <w:sz w:val="22"/>
          <w:szCs w:val="22"/>
        </w:rPr>
        <w:t>Il est permis d'isoler de ses camarades, momentanément et sous surveillance, un enfant difficile ou dont le comportement peut être dangereux po</w:t>
      </w:r>
      <w:r w:rsidR="00A41A23">
        <w:rPr>
          <w:rFonts w:ascii="Arial" w:eastAsia="Arial" w:hAnsi="Arial" w:cs="Arial"/>
          <w:sz w:val="22"/>
          <w:szCs w:val="22"/>
        </w:rPr>
        <w:t>ur lui-même ou pour les autres.</w:t>
      </w:r>
      <w:r>
        <w:rPr>
          <w:rFonts w:ascii="Arial" w:eastAsia="Arial" w:hAnsi="Arial" w:cs="Arial"/>
          <w:sz w:val="22"/>
          <w:szCs w:val="22"/>
        </w:rPr>
        <w:t xml:space="preserve"> Un élève ne peut être privé de la totalité de la récréation à titre de punition.</w:t>
      </w:r>
    </w:p>
    <w:p w:rsidR="00270381" w:rsidRPr="00E709C9" w:rsidRDefault="00270381" w:rsidP="0040444C">
      <w:pPr>
        <w:pStyle w:val="Normal1"/>
        <w:jc w:val="both"/>
        <w:rPr>
          <w:rFonts w:ascii="Arial" w:eastAsia="Arial" w:hAnsi="Arial" w:cs="Arial"/>
          <w:sz w:val="16"/>
          <w:szCs w:val="16"/>
        </w:rPr>
      </w:pPr>
    </w:p>
    <w:p w:rsidR="00C639D7" w:rsidRDefault="00270381" w:rsidP="0040444C">
      <w:pPr>
        <w:pStyle w:val="Normal1"/>
        <w:jc w:val="both"/>
        <w:rPr>
          <w:rFonts w:ascii="Arial" w:eastAsia="Arial" w:hAnsi="Arial" w:cs="Arial"/>
          <w:sz w:val="22"/>
          <w:szCs w:val="22"/>
        </w:rPr>
      </w:pPr>
      <w:r>
        <w:rPr>
          <w:rFonts w:ascii="Arial" w:eastAsia="Arial" w:hAnsi="Arial" w:cs="Arial"/>
          <w:sz w:val="22"/>
          <w:szCs w:val="22"/>
        </w:rPr>
        <w:t xml:space="preserve">Lorsque le comportement d’un élève perturbe gravement et de façon durable </w:t>
      </w:r>
      <w:r w:rsidR="00C639D7">
        <w:rPr>
          <w:rFonts w:ascii="Arial" w:eastAsia="Arial" w:hAnsi="Arial" w:cs="Arial"/>
          <w:sz w:val="22"/>
          <w:szCs w:val="22"/>
        </w:rPr>
        <w:t>le fonctionnement de la classe malgré la concertation engagée avec les responsables légaux, sa situation doit être soumise à l’équipe éducative. Le psychologue scolaire et le médecin de l’éducation nationale peuvent s’associer à l’évaluation de la situation afin de définir les mesures appropriées : aide, conseils d’orientation vers une structure de soin.</w:t>
      </w:r>
      <w:r w:rsidR="00DD6F44">
        <w:rPr>
          <w:rFonts w:ascii="Arial" w:eastAsia="Arial" w:hAnsi="Arial" w:cs="Arial"/>
          <w:sz w:val="22"/>
          <w:szCs w:val="22"/>
        </w:rPr>
        <w:t xml:space="preserve"> </w:t>
      </w:r>
      <w:r w:rsidR="00C639D7">
        <w:rPr>
          <w:rFonts w:ascii="Arial" w:eastAsia="Arial" w:hAnsi="Arial" w:cs="Arial"/>
          <w:sz w:val="22"/>
          <w:szCs w:val="22"/>
        </w:rPr>
        <w:t>L’équipe éducative peut proposer des aménagements de scolarité.</w:t>
      </w:r>
    </w:p>
    <w:p w:rsidR="00C639D7" w:rsidRPr="00E709C9" w:rsidRDefault="00C639D7" w:rsidP="0040444C">
      <w:pPr>
        <w:pStyle w:val="Normal1"/>
        <w:jc w:val="both"/>
        <w:rPr>
          <w:rFonts w:ascii="Arial" w:eastAsia="Arial" w:hAnsi="Arial" w:cs="Arial"/>
          <w:sz w:val="16"/>
          <w:szCs w:val="16"/>
        </w:rPr>
      </w:pPr>
    </w:p>
    <w:p w:rsidR="004153FE" w:rsidRPr="00C639D7" w:rsidRDefault="00C639D7" w:rsidP="0040444C">
      <w:pPr>
        <w:pStyle w:val="Normal1"/>
        <w:jc w:val="both"/>
        <w:rPr>
          <w:rFonts w:ascii="Arial" w:eastAsia="Arial" w:hAnsi="Arial" w:cs="Arial"/>
          <w:sz w:val="22"/>
          <w:szCs w:val="22"/>
          <w:u w:val="dotDash"/>
        </w:rPr>
      </w:pPr>
      <w:r>
        <w:rPr>
          <w:rFonts w:ascii="Arial" w:eastAsia="Arial" w:hAnsi="Arial" w:cs="Arial"/>
          <w:sz w:val="22"/>
          <w:szCs w:val="22"/>
        </w:rPr>
        <w:tab/>
      </w:r>
      <w:r w:rsidRPr="00C639D7">
        <w:rPr>
          <w:rFonts w:ascii="Arial" w:eastAsia="Arial" w:hAnsi="Arial" w:cs="Arial"/>
          <w:sz w:val="22"/>
          <w:szCs w:val="22"/>
          <w:u w:val="dotDash"/>
        </w:rPr>
        <w:t>Le livret scolaire</w:t>
      </w:r>
    </w:p>
    <w:p w:rsidR="004153FE" w:rsidRDefault="00C639D7" w:rsidP="0040444C">
      <w:pPr>
        <w:pStyle w:val="Normal1"/>
        <w:jc w:val="both"/>
        <w:rPr>
          <w:rFonts w:ascii="Arial" w:eastAsia="Arial" w:hAnsi="Arial" w:cs="Arial"/>
          <w:sz w:val="22"/>
          <w:szCs w:val="22"/>
        </w:rPr>
      </w:pPr>
      <w:r>
        <w:rPr>
          <w:rFonts w:ascii="Arial" w:eastAsia="Arial" w:hAnsi="Arial" w:cs="Arial"/>
          <w:sz w:val="22"/>
          <w:szCs w:val="22"/>
        </w:rPr>
        <w:t>Un livret scolaire est constitué pour chaque élève. Il comporte, les résultats aux évaluations périodiques, des indications sur les acquis de l’élève, des propositions faites par le conseil des maîtres et les décisions prises en fin d’année scolaire sur les conditions dans lesquelles se poursuit la scolarité. Le livret est remis aux parents, qui le signent. Il suit l’élève en cas de changement d’école.</w:t>
      </w:r>
    </w:p>
    <w:p w:rsidR="00864B82" w:rsidRPr="00E709C9" w:rsidRDefault="00864B82" w:rsidP="0040444C">
      <w:pPr>
        <w:pStyle w:val="Normal1"/>
        <w:jc w:val="both"/>
        <w:rPr>
          <w:rFonts w:ascii="Arial" w:eastAsia="Arial" w:hAnsi="Arial" w:cs="Arial"/>
          <w:sz w:val="16"/>
          <w:szCs w:val="16"/>
        </w:rPr>
      </w:pPr>
    </w:p>
    <w:p w:rsidR="004153FE" w:rsidRPr="00864B82" w:rsidRDefault="00864B82" w:rsidP="0040444C">
      <w:pPr>
        <w:pStyle w:val="Normal1"/>
        <w:ind w:firstLine="708"/>
        <w:jc w:val="both"/>
        <w:rPr>
          <w:rFonts w:ascii="Arial" w:eastAsia="Arial" w:hAnsi="Arial" w:cs="Arial"/>
          <w:b/>
          <w:szCs w:val="24"/>
          <w:u w:val="single"/>
        </w:rPr>
      </w:pPr>
      <w:r w:rsidRPr="00864B82">
        <w:rPr>
          <w:rFonts w:ascii="Arial" w:eastAsia="Arial" w:hAnsi="Arial" w:cs="Arial"/>
          <w:b/>
          <w:szCs w:val="24"/>
          <w:u w:val="single"/>
        </w:rPr>
        <w:t xml:space="preserve">IV </w:t>
      </w:r>
      <w:r>
        <w:rPr>
          <w:rFonts w:ascii="Arial" w:eastAsia="Arial" w:hAnsi="Arial" w:cs="Arial"/>
          <w:b/>
          <w:szCs w:val="24"/>
          <w:u w:val="single"/>
        </w:rPr>
        <w:t xml:space="preserve">- </w:t>
      </w:r>
      <w:r w:rsidRPr="00864B82">
        <w:rPr>
          <w:rFonts w:ascii="Arial" w:eastAsia="Arial" w:hAnsi="Arial" w:cs="Arial"/>
          <w:b/>
          <w:szCs w:val="24"/>
          <w:u w:val="single"/>
        </w:rPr>
        <w:t>USAGE DES LOCAUX-HYGIENE ET VIE SCOLAIRE</w:t>
      </w:r>
    </w:p>
    <w:p w:rsidR="00864B82" w:rsidRPr="00E709C9" w:rsidRDefault="00864B82" w:rsidP="0040444C">
      <w:pPr>
        <w:pStyle w:val="Normal1"/>
        <w:jc w:val="both"/>
        <w:rPr>
          <w:rFonts w:ascii="Arial" w:eastAsia="Arial" w:hAnsi="Arial" w:cs="Arial"/>
          <w:sz w:val="16"/>
          <w:szCs w:val="16"/>
        </w:rPr>
      </w:pPr>
    </w:p>
    <w:p w:rsidR="00F15051" w:rsidRPr="003F7468" w:rsidRDefault="00F15051" w:rsidP="0040444C">
      <w:pPr>
        <w:pStyle w:val="Normal1"/>
        <w:ind w:firstLine="708"/>
        <w:jc w:val="both"/>
        <w:rPr>
          <w:rFonts w:ascii="Arial" w:eastAsia="Arial" w:hAnsi="Arial" w:cs="Arial"/>
          <w:b/>
          <w:bCs/>
          <w:sz w:val="22"/>
          <w:szCs w:val="22"/>
        </w:rPr>
      </w:pPr>
      <w:r w:rsidRPr="003F7468">
        <w:rPr>
          <w:rFonts w:ascii="Arial" w:eastAsia="Arial" w:hAnsi="Arial" w:cs="Arial"/>
          <w:b/>
          <w:bCs/>
          <w:sz w:val="22"/>
          <w:szCs w:val="22"/>
          <w:u w:val="single"/>
        </w:rPr>
        <w:t>Utilisation des locaux – Responsabilité</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L’entrée de l’école est interdite pendant les heures de classe à toute personne étrangère au service ou non autorisée.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L'ensemble des locaux scolaires est confié </w:t>
      </w:r>
      <w:r w:rsidR="00DD6F44">
        <w:rPr>
          <w:rFonts w:ascii="Arial" w:eastAsia="Arial" w:hAnsi="Arial" w:cs="Arial"/>
          <w:sz w:val="22"/>
          <w:szCs w:val="22"/>
        </w:rPr>
        <w:t>à la directrice</w:t>
      </w:r>
      <w:r w:rsidRPr="003F7468">
        <w:rPr>
          <w:rFonts w:ascii="Arial" w:eastAsia="Arial" w:hAnsi="Arial" w:cs="Arial"/>
          <w:sz w:val="22"/>
          <w:szCs w:val="22"/>
        </w:rPr>
        <w:t xml:space="preserve">, responsable de la sécurité des personnes et des biens, sauf lorsqu'il est fait application des dispositions de l'article 25 de la loi n 83-663 du 22 juillet 1983 qui permet au maire d'utiliser, sous sa responsabilité, après avis du conseil d'école, les locaux scolaires pendant les heures ou périodes au cours desquelles ils ne sont pas utilisés pour les besoins de la formation initiale et continue. Ces activités, à caractère culturel, sportif, social ou socio-éducatif et à but non lucratif, doivent être compatibles avec les principes fondamentaux de l’école publique, notamment de laïcité et d’apolitisme. </w:t>
      </w:r>
    </w:p>
    <w:p w:rsidR="00F15051" w:rsidRPr="00E709C9" w:rsidRDefault="00F15051" w:rsidP="0040444C">
      <w:pPr>
        <w:pStyle w:val="Normal1"/>
        <w:ind w:firstLine="709"/>
        <w:jc w:val="both"/>
        <w:rPr>
          <w:rFonts w:ascii="Arial" w:eastAsia="Arial" w:hAnsi="Arial" w:cs="Arial"/>
          <w:b/>
          <w:bCs/>
          <w:sz w:val="16"/>
          <w:szCs w:val="16"/>
          <w:u w:val="single"/>
        </w:rPr>
      </w:pPr>
    </w:p>
    <w:p w:rsidR="00F15051" w:rsidRPr="003F7468" w:rsidRDefault="00F15051" w:rsidP="0040444C">
      <w:pPr>
        <w:pStyle w:val="Normal1"/>
        <w:ind w:firstLine="709"/>
        <w:jc w:val="both"/>
        <w:rPr>
          <w:rFonts w:ascii="Arial" w:eastAsia="Arial" w:hAnsi="Arial" w:cs="Arial"/>
          <w:b/>
          <w:bCs/>
          <w:sz w:val="22"/>
          <w:szCs w:val="22"/>
          <w:u w:val="single"/>
        </w:rPr>
      </w:pPr>
      <w:r w:rsidRPr="003F7468">
        <w:rPr>
          <w:rFonts w:ascii="Arial" w:eastAsia="Arial" w:hAnsi="Arial" w:cs="Arial"/>
          <w:b/>
          <w:bCs/>
          <w:sz w:val="22"/>
          <w:szCs w:val="22"/>
          <w:u w:val="single"/>
        </w:rPr>
        <w:t xml:space="preserve">Hygiène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Il est interdit de fumer </w:t>
      </w:r>
      <w:r w:rsidR="00B567CC">
        <w:rPr>
          <w:rFonts w:ascii="Arial" w:eastAsia="Arial" w:hAnsi="Arial" w:cs="Arial"/>
          <w:sz w:val="22"/>
          <w:szCs w:val="22"/>
        </w:rPr>
        <w:t xml:space="preserve">et de </w:t>
      </w:r>
      <w:proofErr w:type="spellStart"/>
      <w:r w:rsidR="00B567CC">
        <w:rPr>
          <w:rFonts w:ascii="Arial" w:eastAsia="Arial" w:hAnsi="Arial" w:cs="Arial"/>
          <w:sz w:val="22"/>
          <w:szCs w:val="22"/>
        </w:rPr>
        <w:t>vapoter</w:t>
      </w:r>
      <w:proofErr w:type="spellEnd"/>
      <w:r w:rsidR="00B567CC">
        <w:rPr>
          <w:rFonts w:ascii="Arial" w:eastAsia="Arial" w:hAnsi="Arial" w:cs="Arial"/>
          <w:sz w:val="22"/>
          <w:szCs w:val="22"/>
        </w:rPr>
        <w:t xml:space="preserve"> </w:t>
      </w:r>
      <w:r w:rsidRPr="003F7468">
        <w:rPr>
          <w:rFonts w:ascii="Arial" w:eastAsia="Arial" w:hAnsi="Arial" w:cs="Arial"/>
          <w:sz w:val="22"/>
          <w:szCs w:val="22"/>
        </w:rPr>
        <w:t>dans les locaux scolaires.</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Le nettoyage des locaux, effectué par les agents municipaux en dehors de la présence des enfants, est quotidien. L’aération doit être suffisante pour maintenir les locaux en état de salubrité. Les enfants sont, en outre, encouragés par leur maître à la pratique quotidienne de l'ordre et de l’hygiène.</w:t>
      </w:r>
    </w:p>
    <w:p w:rsidR="00F15051"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Les enfants doivent arriver </w:t>
      </w:r>
      <w:r w:rsidR="00F31DDA">
        <w:rPr>
          <w:rFonts w:ascii="Arial" w:eastAsia="Arial" w:hAnsi="Arial" w:cs="Arial"/>
          <w:sz w:val="22"/>
          <w:szCs w:val="22"/>
        </w:rPr>
        <w:t xml:space="preserve">propres </w:t>
      </w:r>
      <w:r w:rsidR="00F31DDA" w:rsidRPr="003F7468">
        <w:rPr>
          <w:rFonts w:ascii="Arial" w:eastAsia="Arial" w:hAnsi="Arial" w:cs="Arial"/>
          <w:sz w:val="22"/>
          <w:szCs w:val="22"/>
        </w:rPr>
        <w:t>à</w:t>
      </w:r>
      <w:r w:rsidRPr="003F7468">
        <w:rPr>
          <w:rFonts w:ascii="Arial" w:eastAsia="Arial" w:hAnsi="Arial" w:cs="Arial"/>
          <w:sz w:val="22"/>
          <w:szCs w:val="22"/>
        </w:rPr>
        <w:t xml:space="preserve"> l’école. </w:t>
      </w:r>
    </w:p>
    <w:p w:rsidR="00F15051" w:rsidRPr="00E709C9" w:rsidRDefault="00F15051" w:rsidP="0040444C">
      <w:pPr>
        <w:pStyle w:val="Normal1"/>
        <w:ind w:firstLine="709"/>
        <w:jc w:val="both"/>
        <w:rPr>
          <w:rFonts w:ascii="Arial" w:eastAsia="Arial" w:hAnsi="Arial" w:cs="Arial"/>
          <w:sz w:val="16"/>
          <w:szCs w:val="16"/>
        </w:rPr>
      </w:pPr>
    </w:p>
    <w:p w:rsidR="00F15051" w:rsidRPr="00B567CC" w:rsidRDefault="00B567CC" w:rsidP="0040444C">
      <w:pPr>
        <w:pStyle w:val="Normal1"/>
        <w:ind w:firstLine="709"/>
        <w:jc w:val="both"/>
        <w:rPr>
          <w:rFonts w:ascii="Arial" w:eastAsia="Arial" w:hAnsi="Arial" w:cs="Arial"/>
          <w:b/>
          <w:sz w:val="22"/>
          <w:szCs w:val="22"/>
          <w:u w:val="single"/>
        </w:rPr>
      </w:pPr>
      <w:r w:rsidRPr="00B567CC">
        <w:rPr>
          <w:rFonts w:ascii="Arial" w:eastAsia="Arial" w:hAnsi="Arial" w:cs="Arial"/>
          <w:b/>
          <w:sz w:val="22"/>
          <w:szCs w:val="22"/>
          <w:u w:val="single"/>
        </w:rPr>
        <w:t>Sécurité – Plan Particulier de Mise en Sécurité (PPMS)</w:t>
      </w:r>
    </w:p>
    <w:p w:rsidR="00F15051" w:rsidRDefault="00B567CC" w:rsidP="0040444C">
      <w:pPr>
        <w:pStyle w:val="Normal1"/>
        <w:jc w:val="both"/>
        <w:rPr>
          <w:rFonts w:ascii="Arial" w:eastAsia="Arial" w:hAnsi="Arial" w:cs="Arial"/>
          <w:sz w:val="22"/>
          <w:szCs w:val="22"/>
        </w:rPr>
      </w:pPr>
      <w:r>
        <w:rPr>
          <w:rFonts w:ascii="Arial" w:eastAsia="Arial" w:hAnsi="Arial" w:cs="Arial"/>
          <w:sz w:val="22"/>
          <w:szCs w:val="22"/>
        </w:rPr>
        <w:t>L’école possède un registre de sécurité. Il est communiqué au conseil d’école. Les exercices de sécurité y sont consignés.</w:t>
      </w:r>
    </w:p>
    <w:p w:rsidR="00864B82" w:rsidRPr="00E709C9" w:rsidRDefault="00864B82" w:rsidP="0040444C">
      <w:pPr>
        <w:pStyle w:val="Normal1"/>
        <w:jc w:val="both"/>
        <w:rPr>
          <w:rFonts w:ascii="Arial" w:eastAsia="Arial" w:hAnsi="Arial" w:cs="Arial"/>
          <w:sz w:val="16"/>
          <w:szCs w:val="16"/>
        </w:rPr>
      </w:pPr>
    </w:p>
    <w:p w:rsidR="00F15051" w:rsidRPr="003F7468" w:rsidRDefault="00F15051" w:rsidP="0040444C">
      <w:pPr>
        <w:pStyle w:val="Normal1"/>
        <w:ind w:firstLine="709"/>
        <w:jc w:val="both"/>
        <w:rPr>
          <w:rFonts w:ascii="Arial" w:eastAsia="Arial" w:hAnsi="Arial" w:cs="Arial"/>
          <w:b/>
          <w:bCs/>
          <w:sz w:val="22"/>
          <w:szCs w:val="22"/>
          <w:u w:val="single"/>
        </w:rPr>
      </w:pPr>
      <w:r w:rsidRPr="003F7468">
        <w:rPr>
          <w:rFonts w:ascii="Arial" w:eastAsia="Arial" w:hAnsi="Arial" w:cs="Arial"/>
          <w:b/>
          <w:bCs/>
          <w:sz w:val="22"/>
          <w:szCs w:val="22"/>
          <w:u w:val="single"/>
        </w:rPr>
        <w:t xml:space="preserve">Dispositions particulières </w:t>
      </w:r>
    </w:p>
    <w:p w:rsidR="00F15051" w:rsidRPr="00E709C9" w:rsidRDefault="00F15051" w:rsidP="00E709C9">
      <w:pPr>
        <w:pStyle w:val="Normal1"/>
        <w:jc w:val="both"/>
        <w:rPr>
          <w:rFonts w:ascii="Arial" w:eastAsia="Arial" w:hAnsi="Arial" w:cs="Arial"/>
          <w:sz w:val="22"/>
          <w:szCs w:val="22"/>
        </w:rPr>
      </w:pPr>
      <w:r w:rsidRPr="003F7468">
        <w:rPr>
          <w:rFonts w:ascii="Arial" w:eastAsia="Arial" w:hAnsi="Arial" w:cs="Arial"/>
          <w:sz w:val="22"/>
          <w:szCs w:val="22"/>
        </w:rPr>
        <w:t xml:space="preserve">Les enfants ne doivent pas amener à l’école ni des objets de valeur </w:t>
      </w:r>
      <w:r w:rsidR="00F31DDA">
        <w:rPr>
          <w:rFonts w:ascii="Arial" w:eastAsia="Arial" w:hAnsi="Arial" w:cs="Arial"/>
          <w:sz w:val="22"/>
          <w:szCs w:val="22"/>
        </w:rPr>
        <w:t>(bijoux</w:t>
      </w:r>
      <w:r w:rsidR="008C326D">
        <w:rPr>
          <w:rFonts w:ascii="Arial" w:eastAsia="Arial" w:hAnsi="Arial" w:cs="Arial"/>
          <w:sz w:val="22"/>
          <w:szCs w:val="22"/>
        </w:rPr>
        <w:t xml:space="preserve">, consoles de jeux, téléphones portables) ; </w:t>
      </w:r>
      <w:r w:rsidRPr="003F7468">
        <w:rPr>
          <w:rFonts w:ascii="Arial" w:eastAsia="Arial" w:hAnsi="Arial" w:cs="Arial"/>
          <w:sz w:val="22"/>
          <w:szCs w:val="22"/>
        </w:rPr>
        <w:t xml:space="preserve">l’école ne saurait en aucun cas être tenue </w:t>
      </w:r>
      <w:r w:rsidR="008C326D">
        <w:rPr>
          <w:rFonts w:ascii="Arial" w:eastAsia="Arial" w:hAnsi="Arial" w:cs="Arial"/>
          <w:sz w:val="22"/>
          <w:szCs w:val="22"/>
        </w:rPr>
        <w:t xml:space="preserve">pour </w:t>
      </w:r>
      <w:r w:rsidRPr="003F7468">
        <w:rPr>
          <w:rFonts w:ascii="Arial" w:eastAsia="Arial" w:hAnsi="Arial" w:cs="Arial"/>
          <w:sz w:val="22"/>
          <w:szCs w:val="22"/>
        </w:rPr>
        <w:t xml:space="preserve">responsable de leur dégradation ou disparition) ni des objets dangereux (canifs, cutters …) </w:t>
      </w:r>
      <w:r w:rsidR="00E709C9" w:rsidRPr="00E709C9">
        <w:rPr>
          <w:rFonts w:ascii="Arial" w:eastAsia="Arial" w:hAnsi="Arial" w:cs="Arial"/>
          <w:sz w:val="22"/>
          <w:szCs w:val="22"/>
        </w:rPr>
        <w:t>L</w:t>
      </w:r>
      <w:r w:rsidR="00E709C9">
        <w:rPr>
          <w:rFonts w:ascii="Arial" w:eastAsia="Arial" w:hAnsi="Arial" w:cs="Arial"/>
          <w:sz w:val="22"/>
          <w:szCs w:val="22"/>
        </w:rPr>
        <w:t>’utilisation d’un téléphone portable par un élève est interdite.</w:t>
      </w:r>
      <w:r w:rsidR="00E709C9" w:rsidRPr="00E709C9">
        <w:rPr>
          <w:rFonts w:ascii="Arial" w:eastAsia="Arial" w:hAnsi="Arial" w:cs="Arial"/>
          <w:sz w:val="22"/>
          <w:szCs w:val="22"/>
        </w:rPr>
        <w:t xml:space="preserve"> </w:t>
      </w:r>
    </w:p>
    <w:p w:rsidR="00E709C9" w:rsidRPr="00E709C9" w:rsidRDefault="00E709C9" w:rsidP="00E709C9">
      <w:pPr>
        <w:pStyle w:val="Normal1"/>
      </w:pPr>
    </w:p>
    <w:p w:rsidR="00864B82" w:rsidRDefault="00864B82" w:rsidP="0040444C">
      <w:pPr>
        <w:pStyle w:val="Normal1"/>
        <w:jc w:val="both"/>
        <w:rPr>
          <w:rFonts w:ascii="Arial" w:hAnsi="Arial" w:cs="Arial"/>
          <w:b/>
          <w:u w:val="single"/>
        </w:rPr>
      </w:pPr>
      <w:r>
        <w:tab/>
      </w:r>
      <w:r w:rsidRPr="00864B82">
        <w:rPr>
          <w:rFonts w:ascii="Arial" w:hAnsi="Arial" w:cs="Arial"/>
          <w:b/>
          <w:u w:val="single"/>
        </w:rPr>
        <w:t xml:space="preserve">V – PROTECTION </w:t>
      </w:r>
      <w:r>
        <w:rPr>
          <w:rFonts w:ascii="Arial" w:hAnsi="Arial" w:cs="Arial"/>
          <w:b/>
          <w:u w:val="single"/>
        </w:rPr>
        <w:t>DE L’</w:t>
      </w:r>
      <w:r w:rsidRPr="00864B82">
        <w:rPr>
          <w:rFonts w:ascii="Arial" w:hAnsi="Arial" w:cs="Arial"/>
          <w:b/>
          <w:u w:val="single"/>
        </w:rPr>
        <w:t>ENFANCE ET SURVEILLANCE</w:t>
      </w:r>
    </w:p>
    <w:p w:rsidR="008C326D" w:rsidRDefault="008C326D" w:rsidP="008C326D">
      <w:pPr>
        <w:pStyle w:val="Normal1"/>
        <w:ind w:left="708"/>
        <w:rPr>
          <w:rFonts w:ascii="Arial" w:hAnsi="Arial" w:cs="Arial"/>
          <w:b/>
          <w:u w:val="single"/>
        </w:rPr>
      </w:pPr>
    </w:p>
    <w:p w:rsidR="008C326D" w:rsidRPr="008C326D" w:rsidRDefault="008C326D" w:rsidP="008C326D">
      <w:pPr>
        <w:pStyle w:val="Normal1"/>
        <w:ind w:left="708"/>
        <w:rPr>
          <w:rFonts w:ascii="Arial" w:hAnsi="Arial" w:cs="Arial"/>
          <w:sz w:val="22"/>
          <w:szCs w:val="22"/>
        </w:rPr>
      </w:pPr>
      <w:r>
        <w:rPr>
          <w:rFonts w:ascii="Arial" w:hAnsi="Arial" w:cs="Arial"/>
          <w:b/>
          <w:u w:val="single"/>
        </w:rPr>
        <w:t>Protection :</w:t>
      </w:r>
    </w:p>
    <w:p w:rsidR="00864B82" w:rsidRDefault="008C326D" w:rsidP="0040444C">
      <w:pPr>
        <w:pStyle w:val="Normal1"/>
        <w:jc w:val="both"/>
        <w:rPr>
          <w:rFonts w:ascii="Arial" w:hAnsi="Arial" w:cs="Arial"/>
          <w:sz w:val="22"/>
          <w:szCs w:val="22"/>
        </w:rPr>
      </w:pPr>
      <w:r w:rsidRPr="008C326D">
        <w:rPr>
          <w:rFonts w:ascii="Arial" w:hAnsi="Arial" w:cs="Arial"/>
          <w:sz w:val="22"/>
          <w:szCs w:val="22"/>
        </w:rPr>
        <w:t>L’enseignant ou tout membre</w:t>
      </w:r>
      <w:r>
        <w:rPr>
          <w:rFonts w:ascii="Arial" w:hAnsi="Arial" w:cs="Arial"/>
          <w:sz w:val="22"/>
          <w:szCs w:val="22"/>
        </w:rPr>
        <w:t xml:space="preserve"> de l’équipe éducative ayant connaissance de tout fait de maltraitance physique ou psychique est tenu de porter ces informations préoccupantes à la connaissance de l’autorité.</w:t>
      </w:r>
    </w:p>
    <w:p w:rsidR="008C326D" w:rsidRDefault="008C326D" w:rsidP="0040444C">
      <w:pPr>
        <w:pStyle w:val="Normal1"/>
        <w:jc w:val="both"/>
        <w:rPr>
          <w:rFonts w:ascii="Arial" w:hAnsi="Arial" w:cs="Arial"/>
          <w:sz w:val="22"/>
          <w:szCs w:val="22"/>
        </w:rPr>
      </w:pPr>
    </w:p>
    <w:p w:rsidR="00C809F4" w:rsidRPr="008C326D" w:rsidRDefault="00C809F4" w:rsidP="0040444C">
      <w:pPr>
        <w:pStyle w:val="Normal1"/>
        <w:jc w:val="both"/>
        <w:rPr>
          <w:rFonts w:ascii="Arial" w:hAnsi="Arial" w:cs="Arial"/>
          <w:sz w:val="22"/>
          <w:szCs w:val="22"/>
        </w:rPr>
      </w:pPr>
    </w:p>
    <w:p w:rsidR="00F15051" w:rsidRPr="003F7468" w:rsidRDefault="00F15051" w:rsidP="0040444C">
      <w:pPr>
        <w:pStyle w:val="Titre21"/>
        <w:ind w:firstLine="708"/>
        <w:jc w:val="both"/>
        <w:rPr>
          <w:rFonts w:ascii="Arial" w:eastAsia="Arial" w:hAnsi="Arial" w:cs="Arial"/>
          <w:b/>
          <w:bCs/>
          <w:sz w:val="22"/>
          <w:szCs w:val="22"/>
          <w:u w:val="single"/>
        </w:rPr>
      </w:pPr>
      <w:r w:rsidRPr="003F7468">
        <w:rPr>
          <w:rFonts w:ascii="Arial" w:hAnsi="Arial" w:cs="Arial"/>
          <w:b/>
          <w:bCs/>
          <w:sz w:val="22"/>
          <w:szCs w:val="22"/>
          <w:u w:val="single"/>
        </w:rPr>
        <w:lastRenderedPageBreak/>
        <w:t xml:space="preserve">Surveillance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La surveillance des enfants est continue jusqu’à la sortie des classes et commence 10 minutes avant le début des cours.</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Les enfants partent seuls ou avec leur famille, à l'issue des classes du matin et de l'après-midi, sauf s’ils sont pris en charge, à la demande de la famille, par un service de garde et/ou de cantine. </w:t>
      </w:r>
    </w:p>
    <w:p w:rsidR="00F15051" w:rsidRPr="003F7468" w:rsidRDefault="00F15051" w:rsidP="0040444C">
      <w:pPr>
        <w:pStyle w:val="Normal1"/>
        <w:ind w:firstLine="708"/>
        <w:jc w:val="both"/>
        <w:rPr>
          <w:rFonts w:ascii="Arial" w:eastAsia="Arial" w:hAnsi="Arial" w:cs="Arial"/>
          <w:sz w:val="22"/>
          <w:szCs w:val="22"/>
        </w:rPr>
      </w:pPr>
    </w:p>
    <w:p w:rsidR="00F15051" w:rsidRPr="003F7468" w:rsidRDefault="00F15051" w:rsidP="0040444C">
      <w:pPr>
        <w:pStyle w:val="Normal1"/>
        <w:ind w:firstLine="709"/>
        <w:jc w:val="both"/>
        <w:rPr>
          <w:rFonts w:ascii="Arial" w:eastAsia="Arial" w:hAnsi="Arial" w:cs="Arial"/>
          <w:b/>
          <w:bCs/>
          <w:sz w:val="22"/>
          <w:szCs w:val="22"/>
          <w:u w:val="single"/>
        </w:rPr>
      </w:pPr>
      <w:r w:rsidRPr="003F7468">
        <w:rPr>
          <w:rFonts w:ascii="Arial" w:eastAsia="Arial" w:hAnsi="Arial" w:cs="Arial"/>
          <w:b/>
          <w:bCs/>
          <w:sz w:val="22"/>
          <w:szCs w:val="22"/>
          <w:u w:val="single"/>
        </w:rPr>
        <w:t xml:space="preserve">Participation de personnes étrangères à l’enseignement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Certaines formes d'organisation pédagogique nécessitent la répartition des élèves en plusieurs groupes, rendant impossible une surveillance unique. </w:t>
      </w: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 xml:space="preserve">Dans ces conditions, le maître, tout en prenant en charge l'un des groupes ou en assurant la coordination de l'ensemble du dispositif, se trouve déchargé de la surveillance des groupes confiés à des intervenants extérieurs (animateurs, moniteurs d'activités physiques et sportives, parents d'élèves, etc..) sous réserve que : </w:t>
      </w:r>
    </w:p>
    <w:p w:rsidR="00F15051" w:rsidRPr="003F7468" w:rsidRDefault="00864B82" w:rsidP="0040444C">
      <w:pPr>
        <w:pStyle w:val="Normal1"/>
        <w:numPr>
          <w:ilvl w:val="0"/>
          <w:numId w:val="1"/>
        </w:numPr>
        <w:jc w:val="both"/>
        <w:rPr>
          <w:rFonts w:ascii="Arial" w:eastAsia="Arial" w:hAnsi="Arial" w:cs="Arial"/>
          <w:sz w:val="22"/>
          <w:szCs w:val="22"/>
        </w:rPr>
      </w:pPr>
      <w:r>
        <w:rPr>
          <w:rFonts w:ascii="Arial" w:eastAsia="Arial" w:hAnsi="Arial" w:cs="Arial"/>
          <w:sz w:val="22"/>
          <w:szCs w:val="22"/>
        </w:rPr>
        <w:t>L</w:t>
      </w:r>
      <w:r w:rsidR="00F15051" w:rsidRPr="003F7468">
        <w:rPr>
          <w:rFonts w:ascii="Arial" w:eastAsia="Arial" w:hAnsi="Arial" w:cs="Arial"/>
          <w:sz w:val="22"/>
          <w:szCs w:val="22"/>
        </w:rPr>
        <w:t xml:space="preserve">e maître par sa présence et son action assume de façon permanente la responsabilité pédagogique de l'organisation et de la mise en œuvre des activités scolaires ; </w:t>
      </w:r>
    </w:p>
    <w:p w:rsidR="00F15051" w:rsidRPr="003F7468" w:rsidRDefault="00864B82" w:rsidP="0040444C">
      <w:pPr>
        <w:pStyle w:val="Normal1"/>
        <w:numPr>
          <w:ilvl w:val="0"/>
          <w:numId w:val="1"/>
        </w:numPr>
        <w:jc w:val="both"/>
        <w:rPr>
          <w:rFonts w:ascii="Arial" w:eastAsia="Arial" w:hAnsi="Arial" w:cs="Arial"/>
          <w:sz w:val="22"/>
          <w:szCs w:val="22"/>
        </w:rPr>
      </w:pPr>
      <w:r>
        <w:rPr>
          <w:rFonts w:ascii="Arial" w:eastAsia="Arial" w:hAnsi="Arial" w:cs="Arial"/>
          <w:sz w:val="22"/>
          <w:szCs w:val="22"/>
        </w:rPr>
        <w:t>L</w:t>
      </w:r>
      <w:r w:rsidR="00F15051" w:rsidRPr="003F7468">
        <w:rPr>
          <w:rFonts w:ascii="Arial" w:eastAsia="Arial" w:hAnsi="Arial" w:cs="Arial"/>
          <w:sz w:val="22"/>
          <w:szCs w:val="22"/>
        </w:rPr>
        <w:t xml:space="preserve">e maître sache constamment où sont tous ses élèves ; </w:t>
      </w:r>
    </w:p>
    <w:p w:rsidR="00F15051" w:rsidRPr="003F7468" w:rsidRDefault="00864B82" w:rsidP="0040444C">
      <w:pPr>
        <w:pStyle w:val="Normal1"/>
        <w:numPr>
          <w:ilvl w:val="0"/>
          <w:numId w:val="1"/>
        </w:numPr>
        <w:jc w:val="both"/>
        <w:rPr>
          <w:rFonts w:ascii="Arial" w:eastAsia="Arial" w:hAnsi="Arial" w:cs="Arial"/>
          <w:sz w:val="22"/>
          <w:szCs w:val="22"/>
        </w:rPr>
      </w:pPr>
      <w:r>
        <w:rPr>
          <w:rFonts w:ascii="Arial" w:eastAsia="Arial" w:hAnsi="Arial" w:cs="Arial"/>
          <w:sz w:val="22"/>
          <w:szCs w:val="22"/>
        </w:rPr>
        <w:t>L</w:t>
      </w:r>
      <w:r w:rsidR="00F15051" w:rsidRPr="003F7468">
        <w:rPr>
          <w:rFonts w:ascii="Arial" w:eastAsia="Arial" w:hAnsi="Arial" w:cs="Arial"/>
          <w:sz w:val="22"/>
          <w:szCs w:val="22"/>
        </w:rPr>
        <w:t>es intervenants extérieurs aient été régulièrement autorisés ou agréés conformément aux dispositions prévues par l’éducation nationale.</w:t>
      </w:r>
    </w:p>
    <w:p w:rsidR="00F15051" w:rsidRPr="003F7468" w:rsidRDefault="00864B82" w:rsidP="0040444C">
      <w:pPr>
        <w:pStyle w:val="Normal1"/>
        <w:numPr>
          <w:ilvl w:val="0"/>
          <w:numId w:val="1"/>
        </w:numPr>
        <w:jc w:val="both"/>
        <w:rPr>
          <w:rFonts w:ascii="Arial" w:eastAsia="Arial" w:hAnsi="Arial" w:cs="Arial"/>
          <w:sz w:val="22"/>
          <w:szCs w:val="22"/>
        </w:rPr>
      </w:pPr>
      <w:r>
        <w:rPr>
          <w:rFonts w:ascii="Arial" w:eastAsia="Arial" w:hAnsi="Arial" w:cs="Arial"/>
          <w:sz w:val="22"/>
          <w:szCs w:val="22"/>
        </w:rPr>
        <w:t>L</w:t>
      </w:r>
      <w:r w:rsidR="00F15051" w:rsidRPr="003F7468">
        <w:rPr>
          <w:rFonts w:ascii="Arial" w:eastAsia="Arial" w:hAnsi="Arial" w:cs="Arial"/>
          <w:sz w:val="22"/>
          <w:szCs w:val="22"/>
        </w:rPr>
        <w:t xml:space="preserve">es intervenants extérieurs soient placés sous l'autorité du maître. </w:t>
      </w:r>
    </w:p>
    <w:p w:rsidR="00F15051" w:rsidRPr="003F7468" w:rsidRDefault="00F15051" w:rsidP="0040444C">
      <w:pPr>
        <w:pStyle w:val="Normal1"/>
        <w:jc w:val="both"/>
        <w:rPr>
          <w:rFonts w:ascii="Arial" w:eastAsia="Arial" w:hAnsi="Arial" w:cs="Arial"/>
          <w:sz w:val="20"/>
        </w:rPr>
      </w:pPr>
      <w:r w:rsidRPr="003F7468">
        <w:rPr>
          <w:rFonts w:ascii="Arial" w:eastAsia="Arial" w:hAnsi="Arial" w:cs="Arial"/>
          <w:sz w:val="22"/>
          <w:szCs w:val="22"/>
        </w:rPr>
        <w:t>En cas de nécessité et pour l'encadrement des élèves au cours d'activités scolaires se déroulant à l'extérieur de l'école pendant le temps scolaire, le directeur peut accepter ou solliciter la participation de parents volontaires agissant à titre bénévole.</w:t>
      </w:r>
      <w:r w:rsidRPr="003F7468">
        <w:rPr>
          <w:rFonts w:ascii="Arial" w:eastAsia="Arial" w:hAnsi="Arial" w:cs="Arial"/>
          <w:sz w:val="20"/>
        </w:rPr>
        <w:t xml:space="preserve"> </w:t>
      </w:r>
    </w:p>
    <w:p w:rsidR="00F15051" w:rsidRDefault="00F15051" w:rsidP="0040444C">
      <w:pPr>
        <w:pStyle w:val="Normal1"/>
        <w:ind w:firstLine="709"/>
        <w:jc w:val="both"/>
        <w:rPr>
          <w:rFonts w:ascii="Arial" w:eastAsia="Arial" w:hAnsi="Arial" w:cs="Arial"/>
          <w:sz w:val="20"/>
        </w:rPr>
      </w:pPr>
      <w:r w:rsidRPr="003F7468">
        <w:rPr>
          <w:rFonts w:ascii="Arial" w:eastAsia="Arial" w:hAnsi="Arial" w:cs="Arial"/>
          <w:sz w:val="20"/>
        </w:rPr>
        <w:t xml:space="preserve"> </w:t>
      </w:r>
    </w:p>
    <w:p w:rsidR="0040444C" w:rsidRDefault="0040444C" w:rsidP="0040444C">
      <w:pPr>
        <w:pStyle w:val="Normal1"/>
        <w:ind w:firstLine="709"/>
        <w:jc w:val="both"/>
        <w:rPr>
          <w:rFonts w:ascii="Arial" w:eastAsia="Arial" w:hAnsi="Arial" w:cs="Arial"/>
          <w:b/>
          <w:szCs w:val="24"/>
          <w:u w:val="single"/>
        </w:rPr>
      </w:pPr>
      <w:r w:rsidRPr="0040444C">
        <w:rPr>
          <w:rFonts w:ascii="Arial" w:eastAsia="Arial" w:hAnsi="Arial" w:cs="Arial"/>
          <w:b/>
          <w:szCs w:val="24"/>
          <w:u w:val="single"/>
        </w:rPr>
        <w:t>VI RELATIONS ENTRE LES FAMILLES ET L’ECOLE</w:t>
      </w:r>
    </w:p>
    <w:p w:rsidR="0040444C" w:rsidRPr="0040444C" w:rsidRDefault="0040444C" w:rsidP="0040444C">
      <w:pPr>
        <w:pStyle w:val="Normal1"/>
        <w:ind w:firstLine="709"/>
        <w:jc w:val="both"/>
        <w:rPr>
          <w:rFonts w:ascii="Arial" w:eastAsia="Arial" w:hAnsi="Arial" w:cs="Arial"/>
          <w:b/>
          <w:szCs w:val="24"/>
          <w:u w:val="single"/>
        </w:rPr>
      </w:pPr>
    </w:p>
    <w:p w:rsidR="0040444C" w:rsidRPr="0040444C" w:rsidRDefault="00F15051" w:rsidP="0040444C">
      <w:pPr>
        <w:pStyle w:val="Titre21"/>
        <w:ind w:firstLine="708"/>
        <w:jc w:val="both"/>
        <w:rPr>
          <w:rFonts w:ascii="Arial" w:eastAsia="Arial" w:hAnsi="Arial" w:cs="Arial"/>
          <w:b/>
          <w:bCs/>
          <w:sz w:val="22"/>
          <w:szCs w:val="22"/>
          <w:u w:val="single"/>
        </w:rPr>
      </w:pPr>
      <w:r w:rsidRPr="003F7468">
        <w:rPr>
          <w:rFonts w:ascii="Arial" w:eastAsia="Arial" w:hAnsi="Arial" w:cs="Arial"/>
          <w:b/>
          <w:bCs/>
          <w:sz w:val="22"/>
          <w:szCs w:val="22"/>
          <w:u w:val="single"/>
        </w:rPr>
        <w:t xml:space="preserve">Concertation entre les familles et les enseignants </w:t>
      </w:r>
    </w:p>
    <w:p w:rsidR="0040444C" w:rsidRDefault="0040444C" w:rsidP="0040444C">
      <w:pPr>
        <w:pStyle w:val="Normal1"/>
        <w:jc w:val="both"/>
        <w:rPr>
          <w:rFonts w:ascii="Arial" w:eastAsia="Arial" w:hAnsi="Arial" w:cs="Arial"/>
          <w:sz w:val="22"/>
          <w:szCs w:val="22"/>
        </w:rPr>
      </w:pPr>
      <w:r>
        <w:rPr>
          <w:rFonts w:ascii="Arial" w:eastAsia="Arial" w:hAnsi="Arial" w:cs="Arial"/>
          <w:sz w:val="22"/>
          <w:szCs w:val="22"/>
        </w:rPr>
        <w:t>Les enseignants réunissent les parents lors d’une réunion de rentrée et à chaque fois qu’il le juge utile. Un cahier de liaison entre la maison et l’école sert à la communication d’informations importantes, il doit être signé par les parents à chaque nouvelle information donnée. De même les enseignants signent les mots d’informations des parents.</w:t>
      </w:r>
    </w:p>
    <w:p w:rsidR="0040444C" w:rsidRDefault="0040444C" w:rsidP="0040444C">
      <w:pPr>
        <w:pStyle w:val="Normal1"/>
        <w:jc w:val="both"/>
        <w:rPr>
          <w:rFonts w:ascii="Arial" w:eastAsia="Arial" w:hAnsi="Arial" w:cs="Arial"/>
          <w:sz w:val="22"/>
          <w:szCs w:val="22"/>
        </w:rPr>
      </w:pPr>
    </w:p>
    <w:p w:rsidR="00F15051" w:rsidRPr="003F7468" w:rsidRDefault="00F15051" w:rsidP="0040444C">
      <w:pPr>
        <w:pStyle w:val="Normal1"/>
        <w:jc w:val="both"/>
        <w:rPr>
          <w:rFonts w:ascii="Arial" w:eastAsia="Arial" w:hAnsi="Arial" w:cs="Arial"/>
          <w:sz w:val="22"/>
          <w:szCs w:val="22"/>
        </w:rPr>
      </w:pPr>
      <w:r w:rsidRPr="003F7468">
        <w:rPr>
          <w:rFonts w:ascii="Arial" w:eastAsia="Arial" w:hAnsi="Arial" w:cs="Arial"/>
          <w:sz w:val="22"/>
          <w:szCs w:val="22"/>
        </w:rPr>
        <w:t>Les parents sont encouragés à rencontrer régulièrement le ou les enseignants de leur enfant afin d’établir des relations de confiance utiles pour une saine collaboration dans l’</w:t>
      </w:r>
      <w:r w:rsidR="0040444C">
        <w:rPr>
          <w:rFonts w:ascii="Arial" w:eastAsia="Arial" w:hAnsi="Arial" w:cs="Arial"/>
          <w:sz w:val="22"/>
          <w:szCs w:val="22"/>
        </w:rPr>
        <w:t xml:space="preserve">accompagnement éducatif </w:t>
      </w:r>
      <w:r w:rsidRPr="003F7468">
        <w:rPr>
          <w:rFonts w:ascii="Arial" w:eastAsia="Arial" w:hAnsi="Arial" w:cs="Arial"/>
          <w:sz w:val="22"/>
          <w:szCs w:val="22"/>
        </w:rPr>
        <w:t xml:space="preserve">des enfants.    </w:t>
      </w:r>
    </w:p>
    <w:p w:rsidR="00F15051" w:rsidRPr="003F7468" w:rsidRDefault="00F15051" w:rsidP="00F15051">
      <w:pPr>
        <w:pStyle w:val="Normal1"/>
        <w:jc w:val="both"/>
        <w:rPr>
          <w:rFonts w:ascii="Arial" w:eastAsia="Arial" w:hAnsi="Arial" w:cs="Arial"/>
          <w:sz w:val="20"/>
        </w:rPr>
      </w:pPr>
    </w:p>
    <w:p w:rsidR="008C326D" w:rsidRDefault="008C326D" w:rsidP="0040444C">
      <w:pPr>
        <w:pStyle w:val="Normal1"/>
        <w:jc w:val="right"/>
        <w:rPr>
          <w:rFonts w:ascii="Arial" w:eastAsia="Arial" w:hAnsi="Arial" w:cs="Arial"/>
          <w:i/>
          <w:sz w:val="22"/>
          <w:szCs w:val="22"/>
        </w:rPr>
      </w:pPr>
    </w:p>
    <w:p w:rsidR="008C326D" w:rsidRDefault="00B75FE6" w:rsidP="0040444C">
      <w:pPr>
        <w:pStyle w:val="Normal1"/>
        <w:jc w:val="right"/>
        <w:rPr>
          <w:rFonts w:ascii="Arial" w:eastAsia="Arial" w:hAnsi="Arial" w:cs="Arial"/>
          <w:i/>
          <w:sz w:val="22"/>
          <w:szCs w:val="22"/>
        </w:rPr>
      </w:pPr>
      <w:r>
        <w:rPr>
          <w:rFonts w:ascii="Arial" w:hAnsi="Arial"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113030</wp:posOffset>
                </wp:positionV>
                <wp:extent cx="6210300" cy="2943225"/>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943225"/>
                        </a:xfrm>
                        <a:prstGeom prst="rect">
                          <a:avLst/>
                        </a:prstGeom>
                        <a:solidFill>
                          <a:srgbClr val="FFFFFF"/>
                        </a:solidFill>
                        <a:ln w="9525">
                          <a:solidFill>
                            <a:srgbClr val="000000"/>
                          </a:solidFill>
                          <a:miter lim="800000"/>
                          <a:headEnd/>
                          <a:tailEnd/>
                        </a:ln>
                      </wps:spPr>
                      <wps:txbx>
                        <w:txbxContent>
                          <w:p w:rsidR="008C326D" w:rsidRPr="008C326D" w:rsidRDefault="008C326D">
                            <w:pPr>
                              <w:rPr>
                                <w:sz w:val="28"/>
                                <w:szCs w:val="28"/>
                              </w:rPr>
                            </w:pPr>
                            <w:r w:rsidRPr="008C326D">
                              <w:rPr>
                                <w:sz w:val="28"/>
                                <w:szCs w:val="28"/>
                              </w:rPr>
                              <w:t>Merci de compléter :</w:t>
                            </w:r>
                          </w:p>
                          <w:p w:rsidR="008C326D" w:rsidRPr="008C326D" w:rsidRDefault="008C326D">
                            <w:pPr>
                              <w:rPr>
                                <w:sz w:val="28"/>
                                <w:szCs w:val="28"/>
                              </w:rPr>
                            </w:pPr>
                            <w:r w:rsidRPr="008C326D">
                              <w:rPr>
                                <w:sz w:val="28"/>
                                <w:szCs w:val="28"/>
                              </w:rPr>
                              <w:t>Je soussigné(e) _______________, responsable légal de l’enfant_____________________________________</w:t>
                            </w:r>
                            <w:r>
                              <w:rPr>
                                <w:sz w:val="28"/>
                                <w:szCs w:val="28"/>
                              </w:rPr>
                              <w:t>__ reconnai</w:t>
                            </w:r>
                            <w:r w:rsidRPr="008C326D">
                              <w:rPr>
                                <w:sz w:val="28"/>
                                <w:szCs w:val="28"/>
                              </w:rPr>
                              <w:t xml:space="preserve">t avoir pris </w:t>
                            </w:r>
                          </w:p>
                          <w:p w:rsidR="008C326D" w:rsidRPr="008C326D" w:rsidRDefault="008C326D">
                            <w:pPr>
                              <w:rPr>
                                <w:sz w:val="28"/>
                                <w:szCs w:val="28"/>
                              </w:rPr>
                            </w:pPr>
                            <w:proofErr w:type="gramStart"/>
                            <w:r w:rsidRPr="008C326D">
                              <w:rPr>
                                <w:sz w:val="28"/>
                                <w:szCs w:val="28"/>
                              </w:rPr>
                              <w:t>connaissance</w:t>
                            </w:r>
                            <w:proofErr w:type="gramEnd"/>
                            <w:r w:rsidRPr="008C326D">
                              <w:rPr>
                                <w:sz w:val="28"/>
                                <w:szCs w:val="28"/>
                              </w:rPr>
                              <w:t xml:space="preserve"> du règlement intérieur de l’école.</w:t>
                            </w:r>
                          </w:p>
                          <w:p w:rsidR="008C326D" w:rsidRPr="008C326D" w:rsidRDefault="008C326D">
                            <w:pPr>
                              <w:rPr>
                                <w:sz w:val="28"/>
                                <w:szCs w:val="28"/>
                              </w:rPr>
                            </w:pPr>
                          </w:p>
                          <w:p w:rsidR="008C326D" w:rsidRDefault="008C326D">
                            <w:pPr>
                              <w:rPr>
                                <w:sz w:val="28"/>
                                <w:szCs w:val="28"/>
                              </w:rPr>
                            </w:pPr>
                            <w:r w:rsidRPr="008C326D">
                              <w:rPr>
                                <w:sz w:val="28"/>
                                <w:szCs w:val="28"/>
                              </w:rPr>
                              <w:t>A __________________________</w:t>
                            </w:r>
                            <w:r>
                              <w:rPr>
                                <w:sz w:val="28"/>
                                <w:szCs w:val="28"/>
                              </w:rPr>
                              <w:t>__, le _______________</w:t>
                            </w:r>
                            <w:r w:rsidRPr="008C326D">
                              <w:rPr>
                                <w:sz w:val="28"/>
                                <w:szCs w:val="28"/>
                              </w:rPr>
                              <w:t>____</w:t>
                            </w:r>
                          </w:p>
                          <w:p w:rsidR="008C326D" w:rsidRPr="008C326D" w:rsidRDefault="008C326D" w:rsidP="008C326D">
                            <w:pPr>
                              <w:jc w:val="right"/>
                              <w:rPr>
                                <w:b/>
                                <w:sz w:val="28"/>
                                <w:szCs w:val="28"/>
                                <w:u w:val="single"/>
                              </w:rPr>
                            </w:pPr>
                            <w:r w:rsidRPr="008C326D">
                              <w:rPr>
                                <w:b/>
                                <w:sz w:val="28"/>
                                <w:szCs w:val="28"/>
                                <w:u w:val="single"/>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8.9pt;width:489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">
                <v:textbox>
                  <w:txbxContent>
                    <w:p w:rsidR="008C326D" w:rsidRPr="008C326D" w:rsidRDefault="008C326D">
                      <w:pPr>
                        <w:rPr>
                          <w:sz w:val="28"/>
                          <w:szCs w:val="28"/>
                        </w:rPr>
                      </w:pPr>
                      <w:r w:rsidRPr="008C326D">
                        <w:rPr>
                          <w:sz w:val="28"/>
                          <w:szCs w:val="28"/>
                        </w:rPr>
                        <w:t>Merci de compléter :</w:t>
                      </w:r>
                    </w:p>
                    <w:p w:rsidR="008C326D" w:rsidRPr="008C326D" w:rsidRDefault="008C326D">
                      <w:pPr>
                        <w:rPr>
                          <w:sz w:val="28"/>
                          <w:szCs w:val="28"/>
                        </w:rPr>
                      </w:pPr>
                      <w:r w:rsidRPr="008C326D">
                        <w:rPr>
                          <w:sz w:val="28"/>
                          <w:szCs w:val="28"/>
                        </w:rPr>
                        <w:t>Je soussigné(e) _______________, responsable légal de l’enfant_____________________________________</w:t>
                      </w:r>
                      <w:r>
                        <w:rPr>
                          <w:sz w:val="28"/>
                          <w:szCs w:val="28"/>
                        </w:rPr>
                        <w:t>__ reconnai</w:t>
                      </w:r>
                      <w:r w:rsidRPr="008C326D">
                        <w:rPr>
                          <w:sz w:val="28"/>
                          <w:szCs w:val="28"/>
                        </w:rPr>
                        <w:t xml:space="preserve">t avoir pris </w:t>
                      </w:r>
                    </w:p>
                    <w:p w:rsidR="008C326D" w:rsidRPr="008C326D" w:rsidRDefault="008C326D">
                      <w:pPr>
                        <w:rPr>
                          <w:sz w:val="28"/>
                          <w:szCs w:val="28"/>
                        </w:rPr>
                      </w:pPr>
                      <w:r w:rsidRPr="008C326D">
                        <w:rPr>
                          <w:sz w:val="28"/>
                          <w:szCs w:val="28"/>
                        </w:rPr>
                        <w:t>connaissance du règlement intérieur de l’école.</w:t>
                      </w:r>
                    </w:p>
                    <w:p w:rsidR="008C326D" w:rsidRPr="008C326D" w:rsidRDefault="008C326D">
                      <w:pPr>
                        <w:rPr>
                          <w:sz w:val="28"/>
                          <w:szCs w:val="28"/>
                        </w:rPr>
                      </w:pPr>
                    </w:p>
                    <w:p w:rsidR="008C326D" w:rsidRDefault="008C326D">
                      <w:pPr>
                        <w:rPr>
                          <w:sz w:val="28"/>
                          <w:szCs w:val="28"/>
                        </w:rPr>
                      </w:pPr>
                      <w:r w:rsidRPr="008C326D">
                        <w:rPr>
                          <w:sz w:val="28"/>
                          <w:szCs w:val="28"/>
                        </w:rPr>
                        <w:t>A __________________________</w:t>
                      </w:r>
                      <w:r>
                        <w:rPr>
                          <w:sz w:val="28"/>
                          <w:szCs w:val="28"/>
                        </w:rPr>
                        <w:t>__, le _______________</w:t>
                      </w:r>
                      <w:r w:rsidRPr="008C326D">
                        <w:rPr>
                          <w:sz w:val="28"/>
                          <w:szCs w:val="28"/>
                        </w:rPr>
                        <w:t>____</w:t>
                      </w:r>
                    </w:p>
                    <w:p w:rsidR="008C326D" w:rsidRPr="008C326D" w:rsidRDefault="008C326D" w:rsidP="008C326D">
                      <w:pPr>
                        <w:jc w:val="right"/>
                        <w:rPr>
                          <w:b/>
                          <w:sz w:val="28"/>
                          <w:szCs w:val="28"/>
                          <w:u w:val="single"/>
                        </w:rPr>
                      </w:pPr>
                      <w:r w:rsidRPr="008C326D">
                        <w:rPr>
                          <w:b/>
                          <w:sz w:val="28"/>
                          <w:szCs w:val="28"/>
                          <w:u w:val="single"/>
                        </w:rPr>
                        <w:t>Signature</w:t>
                      </w:r>
                    </w:p>
                  </w:txbxContent>
                </v:textbox>
              </v:shape>
            </w:pict>
          </mc:Fallback>
        </mc:AlternateContent>
      </w:r>
    </w:p>
    <w:p w:rsidR="008C326D" w:rsidRDefault="008C326D" w:rsidP="0040444C">
      <w:pPr>
        <w:pStyle w:val="Normal1"/>
        <w:jc w:val="right"/>
        <w:rPr>
          <w:rFonts w:ascii="Arial" w:eastAsia="Arial" w:hAnsi="Arial" w:cs="Arial"/>
          <w:i/>
          <w:sz w:val="22"/>
          <w:szCs w:val="22"/>
        </w:rPr>
      </w:pPr>
    </w:p>
    <w:p w:rsidR="008C326D" w:rsidRDefault="008C326D" w:rsidP="0040444C">
      <w:pPr>
        <w:pStyle w:val="Normal1"/>
        <w:jc w:val="right"/>
        <w:rPr>
          <w:rFonts w:ascii="Arial" w:eastAsia="Arial" w:hAnsi="Arial" w:cs="Arial"/>
          <w:i/>
          <w:sz w:val="22"/>
          <w:szCs w:val="22"/>
        </w:rPr>
      </w:pPr>
    </w:p>
    <w:p w:rsidR="008C326D" w:rsidRDefault="008C326D" w:rsidP="0040444C">
      <w:pPr>
        <w:pStyle w:val="Normal1"/>
        <w:jc w:val="right"/>
        <w:rPr>
          <w:rFonts w:ascii="Arial" w:eastAsia="Arial" w:hAnsi="Arial" w:cs="Arial"/>
          <w:i/>
          <w:sz w:val="22"/>
          <w:szCs w:val="22"/>
        </w:rPr>
      </w:pPr>
    </w:p>
    <w:p w:rsidR="00155B1F" w:rsidRPr="003F7468" w:rsidRDefault="00155B1F">
      <w:pPr>
        <w:rPr>
          <w:rFonts w:ascii="Arial" w:hAnsi="Arial" w:cs="Arial"/>
        </w:rPr>
      </w:pPr>
    </w:p>
    <w:sectPr w:rsidR="00155B1F" w:rsidRPr="003F7468" w:rsidSect="00AD16C3">
      <w:footnotePr>
        <w:pos w:val="beneathText"/>
      </w:footnotePr>
      <w:pgSz w:w="11905" w:h="16837"/>
      <w:pgMar w:top="360" w:right="964" w:bottom="36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4A1"/>
    <w:multiLevelType w:val="hybridMultilevel"/>
    <w:tmpl w:val="0B808FC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E8151D"/>
    <w:multiLevelType w:val="hybridMultilevel"/>
    <w:tmpl w:val="04383CF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B674130"/>
    <w:multiLevelType w:val="hybridMultilevel"/>
    <w:tmpl w:val="29DE7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oNotDisplayPageBoundaries/>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51"/>
    <w:rsid w:val="00027DCF"/>
    <w:rsid w:val="000A67BB"/>
    <w:rsid w:val="00155B1F"/>
    <w:rsid w:val="00270381"/>
    <w:rsid w:val="003806D4"/>
    <w:rsid w:val="0039342C"/>
    <w:rsid w:val="003D6816"/>
    <w:rsid w:val="003D6AF3"/>
    <w:rsid w:val="003E0FB8"/>
    <w:rsid w:val="003F7468"/>
    <w:rsid w:val="0040444C"/>
    <w:rsid w:val="004153FE"/>
    <w:rsid w:val="00432830"/>
    <w:rsid w:val="00483C46"/>
    <w:rsid w:val="005934E6"/>
    <w:rsid w:val="006077F6"/>
    <w:rsid w:val="00634EAC"/>
    <w:rsid w:val="00643881"/>
    <w:rsid w:val="00676693"/>
    <w:rsid w:val="006B1713"/>
    <w:rsid w:val="006E722A"/>
    <w:rsid w:val="00711589"/>
    <w:rsid w:val="0078641B"/>
    <w:rsid w:val="00795B5C"/>
    <w:rsid w:val="008528B0"/>
    <w:rsid w:val="00864B82"/>
    <w:rsid w:val="008C326D"/>
    <w:rsid w:val="0090367D"/>
    <w:rsid w:val="0099337D"/>
    <w:rsid w:val="00997040"/>
    <w:rsid w:val="00A41A23"/>
    <w:rsid w:val="00AF5D01"/>
    <w:rsid w:val="00B24401"/>
    <w:rsid w:val="00B567CC"/>
    <w:rsid w:val="00B75FE6"/>
    <w:rsid w:val="00BD7F38"/>
    <w:rsid w:val="00C639D7"/>
    <w:rsid w:val="00C809F4"/>
    <w:rsid w:val="00CA0406"/>
    <w:rsid w:val="00CC44F4"/>
    <w:rsid w:val="00D03E7E"/>
    <w:rsid w:val="00DD43EA"/>
    <w:rsid w:val="00DD6F44"/>
    <w:rsid w:val="00E13B7B"/>
    <w:rsid w:val="00E709C9"/>
    <w:rsid w:val="00F15051"/>
    <w:rsid w:val="00F31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D4D1"/>
  <w15:docId w15:val="{2EDC998F-D848-4438-88BB-AE1778D6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Normal"/>
    <w:rsid w:val="00F15051"/>
    <w:pPr>
      <w:widowControl w:val="0"/>
      <w:suppressAutoHyphens/>
      <w:autoSpaceDE w:val="0"/>
      <w:spacing w:after="0" w:line="240" w:lineRule="auto"/>
    </w:pPr>
    <w:rPr>
      <w:rFonts w:ascii="Times New Roman" w:eastAsia="Arial Unicode MS" w:hAnsi="Times New Roman" w:cs="Times New Roman"/>
      <w:sz w:val="24"/>
      <w:szCs w:val="20"/>
    </w:rPr>
  </w:style>
  <w:style w:type="paragraph" w:customStyle="1" w:styleId="Titre21">
    <w:name w:val="Titre 21"/>
    <w:basedOn w:val="Normal1"/>
    <w:next w:val="Normal1"/>
    <w:rsid w:val="00F15051"/>
  </w:style>
  <w:style w:type="paragraph" w:customStyle="1" w:styleId="Titre31">
    <w:name w:val="Titre 31"/>
    <w:basedOn w:val="Normal1"/>
    <w:next w:val="Normal1"/>
    <w:rsid w:val="00F15051"/>
  </w:style>
  <w:style w:type="paragraph" w:styleId="Paragraphedeliste">
    <w:name w:val="List Paragraph"/>
    <w:basedOn w:val="Normal"/>
    <w:uiPriority w:val="34"/>
    <w:qFormat/>
    <w:rsid w:val="00BD7F38"/>
    <w:pPr>
      <w:ind w:left="720"/>
      <w:contextualSpacing/>
    </w:pPr>
  </w:style>
  <w:style w:type="paragraph" w:styleId="Textedebulles">
    <w:name w:val="Balloon Text"/>
    <w:basedOn w:val="Normal"/>
    <w:link w:val="TextedebullesCar"/>
    <w:uiPriority w:val="99"/>
    <w:semiHidden/>
    <w:unhideWhenUsed/>
    <w:rsid w:val="000A67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7468-5191-4F32-A573-DF366F10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PROF01</dc:creator>
  <cp:keywords/>
  <dc:description/>
  <cp:lastModifiedBy>PROF01</cp:lastModifiedBy>
  <cp:revision>6</cp:revision>
  <cp:lastPrinted>2018-11-30T14:30:00Z</cp:lastPrinted>
  <dcterms:created xsi:type="dcterms:W3CDTF">2019-10-24T08:06:00Z</dcterms:created>
  <dcterms:modified xsi:type="dcterms:W3CDTF">2019-10-24T08:17:00Z</dcterms:modified>
</cp:coreProperties>
</file>