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11"/>
        <w:rPr>
          <w:rStyle w:val="IntenseReference"/>
          <w:b w:val="false"/>
          <w:b w:val="false"/>
          <w:bCs w:val="false"/>
          <w:caps w:val="false"/>
          <w:smallCaps w:val="false"/>
          <w:color w:val="000000" w:themeColor="text1"/>
          <w:spacing w:val="0"/>
        </w:rPr>
      </w:pPr>
      <w:r>
        <w:rPr>
          <w:b w:val="false"/>
          <w:bCs w:val="false"/>
          <w:caps w:val="false"/>
          <w:smallCaps w:val="false"/>
          <w:color w:val="000000" w:themeColor="text1"/>
          <w:spacing w:val="0"/>
        </w:rPr>
      </w:r>
    </w:p>
    <w:p>
      <w:pPr>
        <w:pStyle w:val="Corpsdetexte"/>
        <w:rPr/>
      </w:pPr>
      <w:r>
        <w:rPr/>
        <mc:AlternateContent>
          <mc:Choice Requires="wps">
            <w:drawing>
              <wp:anchor behindDoc="1" distT="0" distB="0" distL="0" distR="0" simplePos="0" locked="0" layoutInCell="0" allowOverlap="1" relativeHeight="2">
                <wp:simplePos x="0" y="0"/>
                <wp:positionH relativeFrom="page">
                  <wp:posOffset>-21590</wp:posOffset>
                </wp:positionH>
                <wp:positionV relativeFrom="paragraph">
                  <wp:posOffset>164465</wp:posOffset>
                </wp:positionV>
                <wp:extent cx="1924685" cy="2753360"/>
                <wp:effectExtent l="0" t="0" r="0" b="9525"/>
                <wp:wrapNone/>
                <wp:docPr id="1" name="Text Box 48"/>
                <a:graphic xmlns:a="http://schemas.openxmlformats.org/drawingml/2006/main">
                  <a:graphicData uri="http://schemas.microsoft.com/office/word/2010/wordprocessingShape">
                    <wps:wsp>
                      <wps:cNvSpPr/>
                      <wps:spPr>
                        <a:xfrm>
                          <a:off x="0" y="0"/>
                          <a:ext cx="1924200" cy="2752560"/>
                        </a:xfrm>
                        <a:prstGeom prst="rect">
                          <a:avLst/>
                        </a:prstGeom>
                        <a:noFill/>
                        <a:ln w="0">
                          <a:noFill/>
                        </a:ln>
                      </wps:spPr>
                      <wps:style>
                        <a:lnRef idx="0"/>
                        <a:fillRef idx="0"/>
                        <a:effectRef idx="0"/>
                        <a:fontRef idx="minor"/>
                      </wps:style>
                      <wps:txbx>
                        <w:txbxContent>
                          <w:p>
                            <w:pPr>
                              <w:pStyle w:val="Contenudecadre"/>
                              <w:rPr/>
                            </w:pPr>
                            <w:r>
                              <w:rPr/>
                            </w:r>
                          </w:p>
                          <w:p>
                            <w:pPr>
                              <w:pStyle w:val="TexteAdresseligne2"/>
                              <w:jc w:val="right"/>
                              <w:rPr>
                                <w:rFonts w:cs="Arial"/>
                                <w:szCs w:val="16"/>
                              </w:rPr>
                            </w:pPr>
                            <w:r>
                              <w:rPr>
                                <w:rFonts w:cs="Arial"/>
                                <w:szCs w:val="16"/>
                              </w:rPr>
                            </w:r>
                          </w:p>
                          <w:p>
                            <w:pPr>
                              <w:pStyle w:val="Contenudecadre"/>
                              <w:jc w:val="right"/>
                              <w:rPr/>
                            </w:pPr>
                            <w:r>
                              <w:rPr/>
                            </w:r>
                          </w:p>
                          <w:p>
                            <w:pPr>
                              <w:pStyle w:val="Contenudecadre"/>
                              <w:jc w:val="right"/>
                              <w:rPr/>
                            </w:pPr>
                            <w:r>
                              <w:rPr/>
                            </w:r>
                          </w:p>
                        </w:txbxContent>
                      </wps:txbx>
                      <wps:bodyPr lIns="179640" rIns="179640" tIns="0" bIns="0" anchor="t" upright="1">
                        <a:noAutofit/>
                      </wps:bodyPr>
                    </wps:wsp>
                  </a:graphicData>
                </a:graphic>
              </wp:anchor>
            </w:drawing>
          </mc:Choice>
          <mc:Fallback>
            <w:pict>
              <v:rect id="shape_0" ID="Text Box 48" path="m0,0l-2147483645,0l-2147483645,-2147483646l0,-2147483646xe" stroked="f" o:allowincell="f" style="position:absolute;margin-left:-1.7pt;margin-top:12.95pt;width:151.45pt;height:216.7pt;mso-wrap-style:square;v-text-anchor:top;mso-position-horizontal-relative:page">
                <v:fill o:detectmouseclick="t" on="false"/>
                <v:stroke color="#3465a4" joinstyle="round" endcap="flat"/>
                <v:textbox>
                  <w:txbxContent>
                    <w:p>
                      <w:pPr>
                        <w:pStyle w:val="Contenudecadre"/>
                        <w:rPr/>
                      </w:pPr>
                      <w:r>
                        <w:rPr/>
                      </w:r>
                    </w:p>
                    <w:p>
                      <w:pPr>
                        <w:pStyle w:val="TexteAdresseligne2"/>
                        <w:jc w:val="right"/>
                        <w:rPr>
                          <w:rFonts w:cs="Arial"/>
                          <w:szCs w:val="16"/>
                        </w:rPr>
                      </w:pPr>
                      <w:r>
                        <w:rPr>
                          <w:rFonts w:cs="Arial"/>
                          <w:szCs w:val="16"/>
                        </w:rPr>
                      </w:r>
                    </w:p>
                    <w:p>
                      <w:pPr>
                        <w:pStyle w:val="Contenudecadre"/>
                        <w:jc w:val="right"/>
                        <w:rPr/>
                      </w:pPr>
                      <w:r>
                        <w:rPr/>
                      </w:r>
                    </w:p>
                    <w:p>
                      <w:pPr>
                        <w:pStyle w:val="Contenudecadre"/>
                        <w:jc w:val="right"/>
                        <w:rPr/>
                      </w:pPr>
                      <w:r>
                        <w:rPr/>
                      </w:r>
                    </w:p>
                  </w:txbxContent>
                </v:textbox>
                <w10:wrap type="none"/>
              </v:rect>
            </w:pict>
          </mc:Fallback>
        </mc:AlternateContent>
      </w:r>
    </w:p>
    <w:p>
      <w:pPr>
        <w:pStyle w:val="Titre1"/>
        <w:spacing w:lineRule="auto" w:line="352" w:before="207" w:after="0"/>
        <w:ind w:right="3592" w:hanging="0"/>
        <w:rPr>
          <w:sz w:val="22"/>
          <w:szCs w:val="22"/>
        </w:rPr>
      </w:pPr>
      <w:r>
        <w:rPr>
          <w:sz w:val="22"/>
          <w:szCs w:val="22"/>
        </w:rPr>
        <w:tab/>
        <w:tab/>
        <w:tab/>
        <w:tab/>
        <w:t>INFORMATION AUX PARENTS</w:t>
      </w:r>
    </w:p>
    <w:p>
      <w:pPr>
        <w:pStyle w:val="Normal"/>
        <w:ind w:left="199" w:right="213" w:hanging="0"/>
        <w:jc w:val="center"/>
        <w:rPr>
          <w:b/>
          <w:b/>
        </w:rPr>
      </w:pPr>
      <w:r>
        <w:rPr>
          <w:b/>
        </w:rPr>
        <w:t>Campagne de dépistage de la covid-19 par des tests salivaires </w:t>
      </w:r>
    </w:p>
    <w:p>
      <w:pPr>
        <w:pStyle w:val="Corpsdetexte"/>
        <w:rPr>
          <w:b/>
          <w:b/>
          <w:sz w:val="22"/>
        </w:rPr>
      </w:pPr>
      <w:r>
        <w:rPr>
          <w:b/>
          <w:sz w:val="22"/>
        </w:rPr>
      </w:r>
    </w:p>
    <w:p>
      <w:pPr>
        <w:pStyle w:val="Corpsdetexte"/>
        <w:spacing w:before="1" w:after="0"/>
        <w:ind w:left="709" w:hanging="0"/>
        <w:jc w:val="center"/>
        <w:rPr>
          <w:rFonts w:ascii="Arial" w:hAnsi="Arial" w:cs="Arial" w:asciiTheme="minorHAnsi" w:cstheme="minorHAnsi" w:hAnsiTheme="minorHAnsi"/>
          <w:sz w:val="22"/>
        </w:rPr>
      </w:pPr>
      <w:r>
        <w:rPr>
          <w:rFonts w:cs="Arial" w:cstheme="minorHAnsi"/>
          <w:sz w:val="22"/>
        </w:rPr>
        <w:t>Madame, Monsieur,</w:t>
      </w:r>
    </w:p>
    <w:p>
      <w:pPr>
        <w:pStyle w:val="Corpsdetexte"/>
        <w:spacing w:before="1" w:after="0"/>
        <w:ind w:left="103" w:hanging="0"/>
        <w:jc w:val="both"/>
        <w:rPr>
          <w:rFonts w:ascii="Arial" w:hAnsi="Arial" w:cs="Arial" w:asciiTheme="minorHAnsi" w:cstheme="minorHAnsi" w:hAnsiTheme="minorHAnsi"/>
          <w:sz w:val="22"/>
        </w:rPr>
      </w:pPr>
      <w:r>
        <w:rPr>
          <w:rFonts w:cs="Arial" w:cstheme="minorHAnsi"/>
          <w:sz w:val="22"/>
        </w:rPr>
      </w:r>
    </w:p>
    <w:p>
      <w:pPr>
        <w:pStyle w:val="Corpsdetexte"/>
        <w:spacing w:before="1" w:after="0"/>
        <w:ind w:left="103" w:firstLine="617"/>
        <w:jc w:val="both"/>
        <w:rPr>
          <w:rFonts w:ascii="Arial" w:hAnsi="Arial" w:cs="Arial" w:asciiTheme="minorHAnsi" w:cstheme="minorHAnsi" w:hAnsiTheme="minorHAnsi"/>
          <w:sz w:val="22"/>
        </w:rPr>
      </w:pPr>
      <w:r>
        <w:rPr>
          <w:rFonts w:cs="Arial" w:cstheme="minorHAnsi"/>
          <w:sz w:val="22"/>
        </w:rPr>
        <w:t xml:space="preserve">Conformément aux directives ministérielles, dans le cadre de la lutte contre l’épidémie de Covid-19, des campagnes de </w:t>
      </w:r>
      <w:r>
        <w:rPr>
          <w:rFonts w:cs="Arial" w:cstheme="minorHAnsi"/>
          <w:b/>
          <w:sz w:val="22"/>
        </w:rPr>
        <w:t>tests salivaires</w:t>
      </w:r>
      <w:r>
        <w:rPr>
          <w:rFonts w:cs="Arial" w:cstheme="minorHAnsi"/>
          <w:sz w:val="22"/>
        </w:rPr>
        <w:t xml:space="preserve"> sont déployées dans les établissements scolaires. Elles sont organisées par l’éducation nationale, en collaboration avec des laboratoires de biologie médicale.</w:t>
      </w:r>
    </w:p>
    <w:p>
      <w:pPr>
        <w:pStyle w:val="Corpsdetexte"/>
        <w:spacing w:before="118" w:after="0"/>
        <w:ind w:left="103" w:right="117" w:firstLine="617"/>
        <w:jc w:val="both"/>
        <w:rPr>
          <w:rFonts w:ascii="Arial" w:hAnsi="Arial" w:cs="Arial" w:asciiTheme="minorHAnsi" w:cstheme="minorHAnsi" w:hAnsiTheme="minorHAnsi"/>
          <w:b/>
          <w:b/>
          <w:spacing w:val="-2"/>
          <w:sz w:val="22"/>
        </w:rPr>
      </w:pPr>
      <w:r>
        <w:rPr>
          <w:rFonts w:cs="Arial" w:cstheme="minorHAnsi"/>
          <w:spacing w:val="-5"/>
          <w:sz w:val="22"/>
          <w:lang w:val="fr-FR"/>
        </w:rPr>
        <w:t>Une</w:t>
      </w:r>
      <w:r>
        <w:rPr>
          <w:rFonts w:cs="Arial" w:cstheme="minorHAnsi"/>
          <w:spacing w:val="-5"/>
          <w:sz w:val="22"/>
        </w:rPr>
        <w:t xml:space="preserve"> </w:t>
      </w:r>
      <w:r>
        <w:rPr>
          <w:rFonts w:cs="Arial" w:cstheme="minorHAnsi"/>
          <w:sz w:val="22"/>
        </w:rPr>
        <w:t>campagne</w:t>
      </w:r>
      <w:r>
        <w:rPr>
          <w:rFonts w:cs="Arial" w:cstheme="minorHAnsi"/>
          <w:spacing w:val="-4"/>
          <w:sz w:val="22"/>
        </w:rPr>
        <w:t xml:space="preserve"> </w:t>
      </w:r>
      <w:r>
        <w:rPr>
          <w:rFonts w:cs="Arial" w:cstheme="minorHAnsi"/>
          <w:sz w:val="22"/>
        </w:rPr>
        <w:t>de dépistage</w:t>
      </w:r>
      <w:r>
        <w:rPr>
          <w:rFonts w:cs="Arial" w:cstheme="minorHAnsi"/>
          <w:spacing w:val="-5"/>
          <w:sz w:val="22"/>
        </w:rPr>
        <w:t xml:space="preserve"> </w:t>
      </w:r>
      <w:r>
        <w:rPr>
          <w:rFonts w:cs="Arial" w:cstheme="minorHAnsi"/>
          <w:sz w:val="22"/>
        </w:rPr>
        <w:t>sont</w:t>
      </w:r>
      <w:r>
        <w:rPr>
          <w:rFonts w:cs="Arial" w:cstheme="minorHAnsi"/>
          <w:b/>
          <w:sz w:val="22"/>
        </w:rPr>
        <w:t xml:space="preserve"> </w:t>
      </w:r>
      <w:r>
        <w:rPr>
          <w:rFonts w:cs="Arial" w:cstheme="minorHAnsi"/>
          <w:sz w:val="22"/>
        </w:rPr>
        <w:t xml:space="preserve">organisées dans l’établissement de votre enfant, </w:t>
      </w:r>
    </w:p>
    <w:p>
      <w:pPr>
        <w:pStyle w:val="Corpsdetexte"/>
        <w:spacing w:before="118" w:after="0"/>
        <w:ind w:left="103" w:right="117" w:firstLine="617"/>
        <w:jc w:val="center"/>
        <w:rPr>
          <w:rFonts w:asciiTheme="minorHAnsi" w:cstheme="minorHAnsi" w:hAnsiTheme="minorHAnsi"/>
          <w:sz w:val="24"/>
          <w:szCs w:val="24"/>
          <w:highlight w:val="none"/>
          <w:shd w:fill="FF8000" w:val="clear"/>
        </w:rPr>
      </w:pPr>
      <w:r>
        <w:rPr>
          <w:rFonts w:cs="Arial" w:cstheme="minorHAnsi"/>
          <w:b/>
          <w:sz w:val="24"/>
          <w:szCs w:val="24"/>
          <w:shd w:fill="FF8000" w:val="clear"/>
        </w:rPr>
        <w:t>le Mardi 11 Janvier 2022</w:t>
      </w:r>
      <w:r>
        <w:rPr>
          <w:rFonts w:cs="Arial" w:cstheme="minorHAnsi"/>
          <w:b/>
          <w:spacing w:val="-2"/>
          <w:sz w:val="24"/>
          <w:szCs w:val="24"/>
          <w:shd w:fill="FF8000" w:val="clear"/>
        </w:rPr>
        <w:t>.</w:t>
      </w:r>
    </w:p>
    <w:p>
      <w:pPr>
        <w:pStyle w:val="Corpsdetexte"/>
        <w:spacing w:before="118" w:after="0"/>
        <w:ind w:left="103" w:right="117" w:firstLine="617"/>
        <w:jc w:val="center"/>
        <w:rPr>
          <w:rFonts w:ascii="Arial" w:hAnsi="Arial" w:cs="Arial"/>
          <w:b/>
          <w:b/>
          <w:spacing w:val="-2"/>
        </w:rPr>
      </w:pPr>
      <w:r>
        <w:rPr>
          <w:rFonts w:asciiTheme="minorHAnsi" w:cstheme="minorHAnsi" w:hAnsiTheme="minorHAnsi"/>
          <w:sz w:val="24"/>
          <w:szCs w:val="24"/>
          <w:shd w:fill="FF8000" w:val="clear"/>
        </w:rPr>
      </w:r>
    </w:p>
    <w:p>
      <w:pPr>
        <w:pStyle w:val="Corpsdetexte"/>
        <w:tabs>
          <w:tab w:val="clear" w:pos="720"/>
          <w:tab w:val="left" w:pos="5235" w:leader="none"/>
        </w:tabs>
        <w:spacing w:before="118" w:after="0"/>
        <w:ind w:left="103" w:right="117" w:firstLine="617"/>
        <w:jc w:val="both"/>
        <w:rPr>
          <w:rFonts w:ascii="Arial" w:hAnsi="Arial" w:cs="Arial" w:asciiTheme="minorHAnsi" w:cstheme="minorHAnsi" w:hAnsiTheme="minorHAnsi"/>
          <w:b/>
          <w:b/>
          <w:sz w:val="22"/>
        </w:rPr>
      </w:pPr>
      <w:r>
        <w:rPr>
          <w:rFonts w:cs="Arial" w:cstheme="minorHAnsi"/>
          <w:b/>
          <w:spacing w:val="-2"/>
          <w:sz w:val="22"/>
        </w:rPr>
        <w:t xml:space="preserve">- </w:t>
      </w:r>
      <w:r>
        <w:rPr>
          <w:rFonts w:cs="Arial" w:cstheme="minorHAnsi"/>
          <w:b/>
          <w:spacing w:val="-2"/>
          <w:sz w:val="22"/>
          <w:shd w:fill="FFFF00" w:val="clear"/>
        </w:rPr>
        <w:t>Le questionnaire de santé qui vous a été transmis est à remplir et à remettre le matin du test.</w:t>
      </w:r>
      <w:r>
        <w:rPr>
          <w:rFonts w:cs="Arial" w:cstheme="minorHAnsi"/>
          <w:b/>
          <w:spacing w:val="-2"/>
          <w:sz w:val="22"/>
          <w:shd w:fill="FFFFFF" w:val="clear"/>
        </w:rPr>
        <w:t xml:space="preserve"> </w:t>
      </w:r>
      <w:r>
        <w:rPr>
          <w:rFonts w:cs="Arial" w:cstheme="minorHAnsi"/>
          <w:b/>
          <w:spacing w:val="-2"/>
          <w:sz w:val="22"/>
          <w:shd w:fill="FFFFFF" w:val="clear"/>
        </w:rPr>
        <w:t>(ci-joint)</w:t>
      </w:r>
    </w:p>
    <w:p>
      <w:pPr>
        <w:pStyle w:val="Corpsdetexte"/>
        <w:spacing w:before="118" w:after="0"/>
        <w:ind w:left="103" w:right="117" w:firstLine="617"/>
        <w:jc w:val="both"/>
        <w:rPr>
          <w:rFonts w:ascii="Arial" w:hAnsi="Arial" w:cs="Arial" w:asciiTheme="minorHAnsi" w:cstheme="minorHAnsi" w:hAnsiTheme="minorHAnsi"/>
          <w:sz w:val="22"/>
        </w:rPr>
      </w:pPr>
      <w:r>
        <w:rPr>
          <w:rFonts w:cs="Arial" w:cstheme="minorHAnsi"/>
          <w:sz w:val="22"/>
        </w:rPr>
        <w:t xml:space="preserve">Dans ce contexte, si vous le souhaitez, votre enfant peut bénéficier d’un test salivaire de dépistage. Il ne pourra être réalisé qu’avec votre autorisation parentale (document joint dûment rempli). </w:t>
      </w:r>
    </w:p>
    <w:p>
      <w:pPr>
        <w:pStyle w:val="Corpsdetexte"/>
        <w:spacing w:before="118" w:after="0"/>
        <w:ind w:left="103" w:right="117" w:firstLine="617"/>
        <w:jc w:val="both"/>
        <w:rPr>
          <w:rFonts w:ascii="Arial" w:hAnsi="Arial" w:cs="Arial" w:asciiTheme="minorHAnsi" w:cstheme="minorHAnsi" w:hAnsiTheme="minorHAnsi"/>
          <w:sz w:val="22"/>
        </w:rPr>
      </w:pPr>
      <w:r>
        <w:rPr>
          <w:rFonts w:cs="Arial" w:cstheme="minorHAnsi"/>
          <w:b/>
          <w:bCs/>
          <w:sz w:val="22"/>
        </w:rPr>
        <w:t>-</w:t>
      </w:r>
      <w:r>
        <w:rPr>
          <w:rFonts w:cs="Arial" w:cstheme="minorHAnsi"/>
          <w:sz w:val="22"/>
        </w:rPr>
        <w:t xml:space="preserve"> </w:t>
      </w:r>
      <w:r>
        <w:rPr>
          <w:rFonts w:cs="Arial" w:cstheme="minorHAnsi"/>
          <w:b/>
          <w:bCs/>
          <w:spacing w:val="-2"/>
          <w:sz w:val="22"/>
          <w:shd w:fill="FFFF00" w:val="clear"/>
        </w:rPr>
        <w:t>Cette autorisation</w:t>
      </w:r>
      <w:r>
        <w:rPr>
          <w:rFonts w:cs="Arial" w:cstheme="minorHAnsi"/>
          <w:spacing w:val="-2"/>
          <w:sz w:val="22"/>
          <w:shd w:fill="FFFF00" w:val="clear"/>
        </w:rPr>
        <w:t xml:space="preserve"> est à remettre </w:t>
      </w:r>
      <w:r>
        <w:rPr>
          <w:sz w:val="22"/>
          <w:shd w:fill="FFFF00" w:val="clear"/>
        </w:rPr>
        <w:t xml:space="preserve">au plus tard </w:t>
      </w:r>
      <w:r>
        <w:rPr>
          <w:b/>
          <w:sz w:val="22"/>
          <w:shd w:fill="FFFF00" w:val="clear"/>
        </w:rPr>
        <w:t>le Vendredi 07Janvier 2022.</w:t>
      </w:r>
      <w:bookmarkStart w:id="0" w:name="_GoBack"/>
      <w:bookmarkEnd w:id="0"/>
      <w:r>
        <w:rPr>
          <w:b/>
          <w:sz w:val="22"/>
          <w:shd w:fill="FFFFFF" w:val="clear"/>
        </w:rPr>
        <w:t xml:space="preserve"> </w:t>
      </w:r>
      <w:r>
        <w:rPr>
          <w:b/>
          <w:sz w:val="22"/>
          <w:shd w:fill="FFFFFF" w:val="clear"/>
        </w:rPr>
        <w:t>(ci jointe)</w:t>
      </w:r>
    </w:p>
    <w:p>
      <w:pPr>
        <w:pStyle w:val="Corpsdetexte"/>
        <w:spacing w:before="120" w:after="0"/>
        <w:ind w:right="117" w:firstLine="720"/>
        <w:jc w:val="both"/>
        <w:rPr>
          <w:rFonts w:ascii="Arial" w:hAnsi="Arial" w:cs="Arial" w:asciiTheme="minorHAnsi" w:cstheme="minorHAnsi" w:hAnsiTheme="minorHAnsi"/>
          <w:sz w:val="22"/>
        </w:rPr>
      </w:pPr>
      <w:r>
        <w:rPr>
          <w:rFonts w:cs="Arial" w:cstheme="minorHAnsi"/>
          <w:sz w:val="22"/>
        </w:rPr>
        <w:t>Aucun prélèvement ne sera effectué si votre enfant s’y oppose au moment du</w:t>
      </w:r>
      <w:r>
        <w:rPr>
          <w:rFonts w:cs="Arial" w:cstheme="minorHAnsi"/>
          <w:spacing w:val="-10"/>
          <w:sz w:val="22"/>
        </w:rPr>
        <w:t xml:space="preserve"> </w:t>
      </w:r>
      <w:r>
        <w:rPr>
          <w:rFonts w:cs="Arial" w:cstheme="minorHAnsi"/>
          <w:sz w:val="22"/>
        </w:rPr>
        <w:t xml:space="preserve">test. </w:t>
      </w:r>
    </w:p>
    <w:p>
      <w:pPr>
        <w:pStyle w:val="Corpsdetexte"/>
        <w:jc w:val="both"/>
        <w:rPr>
          <w:rFonts w:ascii="Arial" w:hAnsi="Arial" w:cs="Arial" w:asciiTheme="minorHAnsi" w:cstheme="minorHAnsi" w:hAnsiTheme="minorHAnsi"/>
          <w:sz w:val="22"/>
        </w:rPr>
      </w:pPr>
      <w:r>
        <w:rPr>
          <w:rFonts w:cs="Arial" w:cstheme="minorHAnsi"/>
          <w:sz w:val="22"/>
        </w:rPr>
      </w:r>
    </w:p>
    <w:p>
      <w:pPr>
        <w:pStyle w:val="Corpsdetexte"/>
        <w:ind w:left="103" w:right="117" w:firstLine="617"/>
        <w:jc w:val="both"/>
        <w:rPr>
          <w:rFonts w:ascii="Arial" w:hAnsi="Arial" w:cs="Arial" w:asciiTheme="minorHAnsi" w:cstheme="minorHAnsi" w:hAnsiTheme="minorHAnsi"/>
          <w:sz w:val="22"/>
        </w:rPr>
      </w:pPr>
      <w:r>
        <w:rPr>
          <w:rFonts w:cs="Arial" w:cstheme="minorHAnsi"/>
          <w:sz w:val="22"/>
        </w:rPr>
        <w:t>L’opération de dépistage est organisée dans le respect de consignes sanitaires en vigueur et de la réglementation applicable.</w:t>
      </w:r>
    </w:p>
    <w:p>
      <w:pPr>
        <w:pStyle w:val="Corpsdetexte"/>
        <w:spacing w:before="119" w:after="0"/>
        <w:ind w:left="103" w:right="117" w:firstLine="617"/>
        <w:jc w:val="both"/>
        <w:rPr>
          <w:rFonts w:ascii="Arial" w:hAnsi="Arial" w:cs="Arial" w:asciiTheme="minorHAnsi" w:cstheme="minorHAnsi" w:hAnsiTheme="minorHAnsi"/>
          <w:b/>
          <w:b/>
          <w:sz w:val="22"/>
        </w:rPr>
      </w:pPr>
      <w:r>
        <w:rPr>
          <w:rFonts w:cs="Arial" w:cstheme="minorHAnsi"/>
          <w:sz w:val="22"/>
        </w:rPr>
        <w:t xml:space="preserve">Le laboratoire vous transmettra les résultats par courriel ou par téléphone. </w:t>
      </w:r>
      <w:r>
        <w:rPr>
          <w:rFonts w:cs="Arial" w:cstheme="minorHAnsi"/>
          <w:b/>
          <w:sz w:val="22"/>
        </w:rPr>
        <w:t>En cas de résultat positif, vous devez immédiatement prévenir le directeur d’établissement.</w:t>
      </w:r>
    </w:p>
    <w:p>
      <w:pPr>
        <w:pStyle w:val="Corpsdetexte"/>
        <w:spacing w:before="119" w:after="0"/>
        <w:ind w:right="117" w:hanging="0"/>
        <w:jc w:val="both"/>
        <w:rPr>
          <w:rFonts w:ascii="Arial" w:hAnsi="Arial" w:cs="Arial" w:asciiTheme="minorHAnsi" w:cstheme="minorHAnsi" w:hAnsiTheme="minorHAnsi"/>
          <w:sz w:val="22"/>
        </w:rPr>
      </w:pPr>
      <w:r>
        <w:rPr>
          <w:rFonts w:cs="Arial" w:cstheme="minorHAnsi"/>
          <w:sz w:val="22"/>
        </w:rPr>
        <w:t>Nous restons à votre disposition si vous désirez de plus amples informations.</w:t>
      </w:r>
    </w:p>
    <w:p>
      <w:pPr>
        <w:pStyle w:val="Corpsdetexte"/>
        <w:spacing w:before="119" w:after="0"/>
        <w:ind w:right="117" w:hanging="0"/>
        <w:jc w:val="both"/>
        <w:rPr>
          <w:rFonts w:ascii="Arial" w:hAnsi="Arial" w:cs="Arial" w:asciiTheme="minorHAnsi" w:cstheme="minorHAnsi" w:hAnsiTheme="minorHAnsi"/>
          <w:sz w:val="22"/>
        </w:rPr>
      </w:pPr>
      <w:r>
        <w:rPr>
          <w:rFonts w:cs="Arial" w:cstheme="minorHAnsi"/>
          <w:sz w:val="22"/>
        </w:rPr>
        <w:t>Bien sincèrement.</w:t>
      </w:r>
    </w:p>
    <w:p>
      <w:pPr>
        <w:pStyle w:val="Corpsdetexte"/>
        <w:spacing w:before="119" w:after="0"/>
        <w:ind w:right="117" w:hanging="0"/>
        <w:jc w:val="both"/>
        <w:rPr>
          <w:rFonts w:ascii="Arial" w:hAnsi="Arial" w:cs="Arial" w:asciiTheme="minorHAnsi" w:cstheme="minorHAnsi" w:hAnsiTheme="minorHAnsi"/>
          <w:sz w:val="22"/>
        </w:rPr>
      </w:pPr>
      <w:r>
        <w:rPr>
          <w:rFonts w:cs="Arial" w:cstheme="minorHAnsi"/>
          <w:sz w:val="22"/>
        </w:rPr>
        <w:t xml:space="preserve">                                                                                            </w:t>
      </w:r>
      <w:r>
        <w:rPr>
          <w:rFonts w:cs="Arial" w:cstheme="minorHAnsi"/>
          <w:sz w:val="22"/>
        </w:rPr>
        <w:t>Dr BURGALIERES</w:t>
      </w:r>
    </w:p>
    <w:p>
      <w:pPr>
        <w:pStyle w:val="Corpsdetexte"/>
        <w:spacing w:before="119" w:after="0"/>
        <w:ind w:right="117" w:hanging="0"/>
        <w:jc w:val="both"/>
        <w:rPr>
          <w:rFonts w:ascii="Arial" w:hAnsi="Arial" w:cs="Arial" w:asciiTheme="minorHAnsi" w:cstheme="minorHAnsi" w:hAnsiTheme="minorHAnsi"/>
          <w:sz w:val="22"/>
        </w:rPr>
      </w:pPr>
      <w:r>
        <w:rPr>
          <w:rFonts w:cs="Arial" w:cstheme="minorHAnsi"/>
          <w:sz w:val="22"/>
        </w:rPr>
        <w:t xml:space="preserve">                                                                              </w:t>
      </w:r>
      <w:r>
        <w:rPr>
          <w:rFonts w:cs="Arial" w:cstheme="minorHAnsi"/>
          <w:sz w:val="22"/>
        </w:rPr>
        <w:t>Médecin Responsable départemental 31</w:t>
      </w:r>
    </w:p>
    <w:p>
      <w:pPr>
        <w:pStyle w:val="Normal"/>
        <w:jc w:val="both"/>
        <w:rPr>
          <w:i/>
          <w:i/>
          <w:color w:val="000000"/>
          <w:sz w:val="20"/>
          <w:szCs w:val="24"/>
          <w:lang w:bidi="he-IL"/>
        </w:rPr>
      </w:pPr>
      <w:r>
        <w:rPr>
          <w:i/>
          <w:color w:val="000000"/>
          <w:sz w:val="20"/>
          <w:szCs w:val="24"/>
          <w:lang w:bidi="he-IL"/>
        </w:rPr>
      </w:r>
    </w:p>
    <w:p>
      <w:pPr>
        <w:pStyle w:val="Normal"/>
        <w:jc w:val="both"/>
        <w:rPr>
          <w:i/>
          <w:i/>
          <w:color w:val="000000"/>
          <w:sz w:val="20"/>
          <w:szCs w:val="24"/>
          <w:lang w:bidi="he-IL"/>
        </w:rPr>
      </w:pPr>
      <w:r>
        <w:rPr>
          <w:i/>
          <w:color w:val="000000"/>
          <w:sz w:val="20"/>
          <w:szCs w:val="24"/>
          <w:lang w:bidi="he-IL"/>
        </w:rPr>
        <w:t xml:space="preserve">NB : Les données concernant votre enfant collectées dans le cadre du présent examen biologique, en lien avec l’épidémie du Covid-19, sont enregistrées dans le système d’information national dénommé SI-DEP, mis en oeuvre par la Direction générale de la santé du ministère chargé des solidarités et de la santé, conformément aux dispositions de l’article 11 de la loi du 11 mai 2020 prorogeant l’état d’urgence sanitaire et de son décret d’application. Ce traitement d’intérêt public a pour finalité de centraliser les résultats des examens de dépistage Covid-19 en vue de leur réutilisation à des fins d’enquête sanitaire, de surveillance épidémiologique et de recherche via la plateforme des données de santé. Pour plus d’information sur ce traitement et vos droits sur les données de votre enfant : consultez le site du ministère des solidarités et de la santé(https://solidaritessante.gouv.fr/ministere/article/donnees-personnelles-et-cookies).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hyperlink r:id="rId2">
        <w:r>
          <w:rPr>
            <w:rStyle w:val="LienInternet"/>
            <w:i/>
            <w:sz w:val="20"/>
            <w:szCs w:val="24"/>
            <w:lang w:bidi="he-IL"/>
          </w:rPr>
          <w:t>sidep-rgpd@sante.gouv.fr</w:t>
        </w:r>
      </w:hyperlink>
      <w:r>
        <w:rPr>
          <w:i/>
          <w:color w:val="000000"/>
          <w:sz w:val="20"/>
          <w:szCs w:val="24"/>
          <w:lang w:bidi="he-IL"/>
        </w:rPr>
        <w:t>.</w:t>
      </w:r>
    </w:p>
    <w:p>
      <w:pPr>
        <w:pStyle w:val="Normal"/>
        <w:jc w:val="both"/>
        <w:rPr>
          <w:i/>
          <w:i/>
          <w:sz w:val="20"/>
          <w:szCs w:val="24"/>
        </w:rPr>
      </w:pPr>
      <w:r>
        <w:rPr>
          <w:i/>
          <w:color w:val="000000"/>
          <w:sz w:val="20"/>
          <w:szCs w:val="24"/>
          <w:lang w:bidi="he-IL"/>
        </w:rPr>
        <w:t>Les données de votre enfant peuvent être conservées par le professionnel de santé pour une durée de trois mois afin de permettre le respect des obligations règlementaires en termes de traçabilité du test. A l’issu de ce délai, les données de votre seront supprimées. Une copie pourra être archivée pendant le délai légal aux fins de constatation, d’exercice ou de défense des droits en justice.</w:t>
      </w:r>
    </w:p>
    <w:p>
      <w:pPr>
        <w:pStyle w:val="Titre1"/>
        <w:spacing w:lineRule="auto" w:line="352" w:before="207" w:after="0"/>
        <w:ind w:left="2832" w:right="3592" w:hanging="0"/>
        <w:rPr>
          <w:i/>
          <w:i/>
          <w:sz w:val="20"/>
        </w:rPr>
      </w:pPr>
      <w:r>
        <w:rPr/>
      </w:r>
    </w:p>
    <w:sectPr>
      <w:headerReference w:type="default" r:id="rId3"/>
      <w:footerReference w:type="default" r:id="rId4"/>
      <w:type w:val="nextPage"/>
      <w:pgSz w:w="11906" w:h="16838"/>
      <w:pgMar w:left="964" w:right="964" w:gutter="0" w:header="720" w:top="964" w:footer="720" w:bottom="777"/>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74415392"/>
    </w:sdtPr>
    <w:sdtContent>
      <w:p>
        <w:pPr>
          <w:pStyle w:val="Pieddepage"/>
          <w:rPr>
            <w:rStyle w:val="Pagenumber"/>
            <w:sz w:val="14"/>
            <w:szCs w:val="14"/>
            <w:lang w:val="fr-FR"/>
          </w:rPr>
        </w:pPr>
        <w:r>
          <w:rPr>
            <w:rStyle w:val="Pagenumber"/>
            <w:sz w:val="14"/>
            <w:szCs w:val="14"/>
          </w:rPr>
          <w:fldChar w:fldCharType="begin"/>
        </w:r>
        <w:r>
          <w:rPr>
            <w:rStyle w:val="Pagenumber"/>
            <w:sz w:val="14"/>
            <w:szCs w:val="14"/>
          </w:rPr>
          <w:instrText> PAGE </w:instrText>
        </w:r>
        <w:r>
          <w:rPr>
            <w:rStyle w:val="Pagenumber"/>
            <w:sz w:val="14"/>
            <w:szCs w:val="14"/>
          </w:rPr>
          <w:fldChar w:fldCharType="separate"/>
        </w:r>
        <w:r>
          <w:rPr>
            <w:rStyle w:val="Pagenumber"/>
            <w:sz w:val="14"/>
            <w:szCs w:val="14"/>
          </w:rPr>
          <w:t>1</w:t>
        </w:r>
        <w:r>
          <w:rPr>
            <w:rStyle w:val="Pagenumber"/>
            <w:sz w:val="14"/>
            <w:szCs w:val="14"/>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13"/>
        <w:tab w:val="right" w:pos="9026" w:leader="none"/>
      </w:tabs>
      <w:rPr>
        <w:b/>
        <w:b/>
        <w:bCs/>
        <w:sz w:val="24"/>
        <w:szCs w:val="24"/>
      </w:rPr>
    </w:pPr>
    <w:r>
      <w:rPr>
        <w:b/>
        <w:bCs/>
        <w:sz w:val="2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eastAsia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Arial" w:hAnsi="Arial" w:eastAsia="Arial" w:cs="Arial" w:eastAsiaTheme="minorHAnsi"/>
      <w:color w:val="auto"/>
      <w:kern w:val="0"/>
      <w:sz w:val="22"/>
      <w:szCs w:val="22"/>
      <w:lang w:val="en-US" w:eastAsia="en-US" w:bidi="ar-SA"/>
    </w:rPr>
  </w:style>
  <w:style w:type="paragraph" w:styleId="Titre1">
    <w:name w:val="Heading 1"/>
    <w:basedOn w:val="Normal"/>
    <w:link w:val="Titre1Car"/>
    <w:autoRedefine/>
    <w:uiPriority w:val="9"/>
    <w:qFormat/>
    <w:rsid w:val="00941377"/>
    <w:pPr>
      <w:ind w:left="111" w:hanging="0"/>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val="true"/>
      <w:keepLines/>
      <w:spacing w:before="40" w:after="0"/>
      <w:outlineLvl w:val="1"/>
    </w:pPr>
    <w:rPr>
      <w:rFonts w:ascii="Arial" w:hAnsi="Arial" w:eastAsia="" w:cs="" w:asciiTheme="majorHAnsi" w:cstheme="majorBidi" w:eastAsiaTheme="majorEastAsia" w:hAnsiTheme="majorHAnsi"/>
      <w:color w:val="344E4A" w:themeColor="accent1" w:themeShade="bf"/>
      <w:sz w:val="26"/>
      <w:szCs w:val="26"/>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290741"/>
    <w:rPr>
      <w:color w:val="5770BE" w:themeColor="hyperlink"/>
      <w:u w:val="single"/>
    </w:rPr>
  </w:style>
  <w:style w:type="character" w:styleId="DateCar" w:customStyle="1">
    <w:name w:val="date Car"/>
    <w:basedOn w:val="DefaultParagraphFont"/>
    <w:link w:val="Date1"/>
    <w:qFormat/>
    <w:rsid w:val="0079276e"/>
    <w:rPr>
      <w:rFonts w:ascii="Arial" w:hAnsi="Arial" w:eastAsia="Arial" w:cs="Arial"/>
      <w:i/>
      <w:color w:val="231F20"/>
      <w:sz w:val="20"/>
      <w:lang w:val="fr-FR"/>
    </w:rPr>
  </w:style>
  <w:style w:type="character" w:styleId="EntteCar" w:customStyle="1">
    <w:name w:val="En-tête Car"/>
    <w:basedOn w:val="DefaultParagraphFont"/>
    <w:link w:val="En-tte"/>
    <w:uiPriority w:val="99"/>
    <w:qFormat/>
    <w:rsid w:val="0079276e"/>
    <w:rPr>
      <w:rFonts w:ascii="Arial" w:hAnsi="Arial" w:eastAsia="Arial" w:cs="Arial"/>
    </w:rPr>
  </w:style>
  <w:style w:type="character" w:styleId="PieddepageCar" w:customStyle="1">
    <w:name w:val="Pied de page Car"/>
    <w:basedOn w:val="DefaultParagraphFont"/>
    <w:link w:val="Pieddepage"/>
    <w:uiPriority w:val="99"/>
    <w:qFormat/>
    <w:rsid w:val="0079276e"/>
    <w:rPr>
      <w:rFonts w:ascii="Arial" w:hAnsi="Arial" w:eastAsia="Arial" w:cs="Arial"/>
    </w:rPr>
  </w:style>
  <w:style w:type="character" w:styleId="CorpsdetexteCar" w:customStyle="1">
    <w:name w:val="Corps de texte Car"/>
    <w:basedOn w:val="DefaultParagraphFont"/>
    <w:link w:val="Corpsdetexte"/>
    <w:uiPriority w:val="1"/>
    <w:qFormat/>
    <w:rsid w:val="00da2090"/>
    <w:rPr>
      <w:sz w:val="20"/>
      <w:lang w:val="fr-FR"/>
    </w:rPr>
  </w:style>
  <w:style w:type="character" w:styleId="ObjetCar" w:customStyle="1">
    <w:name w:val="Objet Car"/>
    <w:basedOn w:val="CorpsdetexteCar"/>
    <w:link w:val="Objet"/>
    <w:qFormat/>
    <w:rsid w:val="00da2090"/>
    <w:rPr>
      <w:b/>
      <w:color w:val="231F20"/>
      <w:sz w:val="20"/>
      <w:lang w:val="fr-FR"/>
    </w:rPr>
  </w:style>
  <w:style w:type="character" w:styleId="Titre1Car" w:customStyle="1">
    <w:name w:val="Titre 1 Car"/>
    <w:basedOn w:val="DefaultParagraphFont"/>
    <w:link w:val="Titre1"/>
    <w:uiPriority w:val="9"/>
    <w:qFormat/>
    <w:rsid w:val="00941377"/>
    <w:rPr>
      <w:rFonts w:ascii="Arial" w:hAnsi="Arial" w:eastAsia="Arial" w:cs="Arial"/>
      <w:b/>
      <w:bCs/>
      <w:sz w:val="24"/>
      <w:szCs w:val="24"/>
    </w:rPr>
  </w:style>
  <w:style w:type="character" w:styleId="SignatCar" w:customStyle="1">
    <w:name w:val="Signat Car"/>
    <w:basedOn w:val="Titre1Car"/>
    <w:link w:val="Signat"/>
    <w:qFormat/>
    <w:rsid w:val="00f25da3"/>
    <w:rPr>
      <w:rFonts w:ascii="Arial" w:hAnsi="Arial" w:eastAsia="Arial" w:cs="Arial"/>
      <w:b/>
      <w:bCs/>
      <w:color w:val="000000" w:themeColor="text1"/>
      <w:sz w:val="16"/>
      <w:szCs w:val="24"/>
      <w:lang w:val="fr-FR"/>
    </w:rPr>
  </w:style>
  <w:style w:type="character" w:styleId="TitredelapageCar" w:customStyle="1">
    <w:name w:val="Titre de la page Car"/>
    <w:link w:val="Titredelapage"/>
    <w:qFormat/>
    <w:rsid w:val="00cd5e65"/>
    <w:rPr>
      <w:rFonts w:eastAsia="" w:eastAsiaTheme="minorEastAsia"/>
      <w:b/>
      <w:bCs/>
      <w:sz w:val="24"/>
      <w:szCs w:val="20"/>
      <w:lang w:val="fr-FR" w:eastAsia="fr-FR"/>
    </w:rPr>
  </w:style>
  <w:style w:type="character" w:styleId="SoustitrecentrboldCar" w:customStyle="1">
    <w:name w:val="Sous-titre centré bold Car"/>
    <w:link w:val="Sous-titrecentrbold"/>
    <w:qFormat/>
    <w:rsid w:val="00cd5e65"/>
    <w:rPr>
      <w:rFonts w:eastAsia="" w:eastAsiaTheme="minorEastAsia"/>
      <w:b/>
      <w:bCs/>
      <w:sz w:val="16"/>
      <w:szCs w:val="16"/>
      <w:lang w:val="fr-FR" w:eastAsia="fr-FR"/>
    </w:rPr>
  </w:style>
  <w:style w:type="character" w:styleId="Soustitre1Car" w:customStyle="1">
    <w:name w:val="Sous-titre1 Car"/>
    <w:basedOn w:val="DefaultParagraphFont"/>
    <w:link w:val="Sous-titre1"/>
    <w:qFormat/>
    <w:rsid w:val="00da2090"/>
    <w:rPr>
      <w:b/>
      <w:bCs/>
      <w:sz w:val="16"/>
      <w:szCs w:val="16"/>
      <w:lang w:val="fr-FR"/>
    </w:rPr>
  </w:style>
  <w:style w:type="character" w:styleId="Soustitre2Car" w:customStyle="1">
    <w:name w:val="Sous-titre 2 Car"/>
    <w:basedOn w:val="Soustitre1Car"/>
    <w:link w:val="Sous-titre2"/>
    <w:qFormat/>
    <w:rsid w:val="00da2090"/>
    <w:rPr>
      <w:b w:val="false"/>
      <w:bCs w:val="false"/>
      <w:sz w:val="16"/>
      <w:szCs w:val="16"/>
      <w:lang w:val="fr-FR"/>
    </w:rPr>
  </w:style>
  <w:style w:type="character" w:styleId="Titre1demapageCar" w:customStyle="1">
    <w:name w:val="Titre 1 de ma page Car"/>
    <w:basedOn w:val="CorpsdetexteCar"/>
    <w:link w:val="Titre1demapage"/>
    <w:qFormat/>
    <w:rsid w:val="00da2090"/>
    <w:rPr>
      <w:b/>
      <w:bCs/>
      <w:sz w:val="20"/>
      <w:lang w:val="fr-FR"/>
    </w:rPr>
  </w:style>
  <w:style w:type="character" w:styleId="Titre2demapageCar" w:customStyle="1">
    <w:name w:val="Titre 2 de ma page Car"/>
    <w:basedOn w:val="Titre1demapageCar"/>
    <w:link w:val="Titre2demapage"/>
    <w:qFormat/>
    <w:rsid w:val="00da2090"/>
    <w:rPr>
      <w:b/>
      <w:bCs/>
      <w:sz w:val="16"/>
      <w:szCs w:val="16"/>
      <w:lang w:val="fr-FR"/>
    </w:rPr>
  </w:style>
  <w:style w:type="character" w:styleId="Titre3demapageCar" w:customStyle="1">
    <w:name w:val="Titre 3 de ma page Car"/>
    <w:basedOn w:val="Titre2demapageCar"/>
    <w:link w:val="Titre3demapage"/>
    <w:qFormat/>
    <w:rsid w:val="00da2090"/>
    <w:rPr>
      <w:b w:val="false"/>
      <w:bCs w:val="false"/>
      <w:sz w:val="16"/>
      <w:szCs w:val="16"/>
      <w:lang w:val="fr-FR"/>
    </w:rPr>
  </w:style>
  <w:style w:type="character" w:styleId="Titre2Car" w:customStyle="1">
    <w:name w:val="Titre 2 Car"/>
    <w:basedOn w:val="DefaultParagraphFont"/>
    <w:link w:val="Titre2"/>
    <w:uiPriority w:val="9"/>
    <w:qFormat/>
    <w:rsid w:val="00941377"/>
    <w:rPr>
      <w:rFonts w:ascii="Arial" w:hAnsi="Arial" w:eastAsia="" w:cs="" w:asciiTheme="majorHAnsi" w:cstheme="majorBidi" w:eastAsiaTheme="majorEastAsia" w:hAnsiTheme="majorHAnsi"/>
      <w:color w:val="344E4A" w:themeColor="accent1" w:themeShade="bf"/>
      <w:sz w:val="26"/>
      <w:szCs w:val="26"/>
    </w:rPr>
  </w:style>
  <w:style w:type="character" w:styleId="Date2Car" w:customStyle="1">
    <w:name w:val="Date 2 Car"/>
    <w:basedOn w:val="DefaultParagraphFont"/>
    <w:link w:val="Date2"/>
    <w:qFormat/>
    <w:rsid w:val="00da2090"/>
    <w:rPr>
      <w:color w:val="231F20"/>
      <w:sz w:val="16"/>
      <w:lang w:val="fr-FR"/>
    </w:rPr>
  </w:style>
  <w:style w:type="character" w:styleId="IntenseReference">
    <w:name w:val="Intense Reference"/>
    <w:basedOn w:val="DefaultParagraphFont"/>
    <w:uiPriority w:val="32"/>
    <w:qFormat/>
    <w:rsid w:val="005972e3"/>
    <w:rPr>
      <w:b/>
      <w:bCs/>
      <w:smallCaps/>
      <w:color w:val="466964" w:themeColor="accent1"/>
      <w:spacing w:val="5"/>
    </w:rPr>
  </w:style>
  <w:style w:type="character" w:styleId="TitreCar" w:customStyle="1">
    <w:name w:val="Titre Car"/>
    <w:basedOn w:val="DefaultParagraphFont"/>
    <w:link w:val="Titre"/>
    <w:uiPriority w:val="10"/>
    <w:qFormat/>
    <w:rsid w:val="005972e3"/>
    <w:rPr>
      <w:rFonts w:ascii="Arial" w:hAnsi="Arial" w:eastAsia="" w:cs="" w:asciiTheme="majorHAnsi" w:cstheme="majorBidi" w:eastAsiaTheme="majorEastAsia" w:hAnsiTheme="majorHAnsi"/>
      <w:spacing w:val="-10"/>
      <w:kern w:val="2"/>
      <w:sz w:val="56"/>
      <w:szCs w:val="56"/>
    </w:rPr>
  </w:style>
  <w:style w:type="character" w:styleId="Date1Car" w:customStyle="1">
    <w:name w:val="Date 1 Car"/>
    <w:basedOn w:val="CorpsdetexteCar"/>
    <w:link w:val="Date10"/>
    <w:qFormat/>
    <w:rsid w:val="00da2090"/>
    <w:rPr>
      <w:sz w:val="20"/>
      <w:lang w:val="fr-FR"/>
    </w:rPr>
  </w:style>
  <w:style w:type="character" w:styleId="ServiceInfoHeaderCar" w:customStyle="1">
    <w:name w:val="Service Info Header Car"/>
    <w:basedOn w:val="EntteCar"/>
    <w:link w:val="ServiceInfoHeader"/>
    <w:qFormat/>
    <w:rsid w:val="00da2090"/>
    <w:rPr>
      <w:rFonts w:ascii="Arial" w:hAnsi="Arial" w:eastAsia="Arial" w:cs="Arial"/>
      <w:b/>
      <w:bCs/>
      <w:sz w:val="24"/>
      <w:szCs w:val="24"/>
    </w:rPr>
  </w:style>
  <w:style w:type="character" w:styleId="PieddePageCar1" w:customStyle="1">
    <w:name w:val="Pied de Page Car"/>
    <w:basedOn w:val="DefaultParagraphFont"/>
    <w:link w:val="PieddePage0"/>
    <w:qFormat/>
    <w:rsid w:val="00da2090"/>
    <w:rPr>
      <w:color w:val="939598"/>
      <w:sz w:val="14"/>
      <w:lang w:val="fr-FR"/>
    </w:rPr>
  </w:style>
  <w:style w:type="character" w:styleId="IntituleDirecteurCar" w:customStyle="1">
    <w:name w:val="Intitule Directeur Car"/>
    <w:basedOn w:val="CorpsdetexteCar"/>
    <w:link w:val="IntituleDirecteur"/>
    <w:qFormat/>
    <w:rsid w:val="00da2090"/>
    <w:rPr>
      <w:b/>
      <w:bCs/>
      <w:sz w:val="24"/>
      <w:szCs w:val="24"/>
      <w:lang w:val="fr-FR"/>
    </w:rPr>
  </w:style>
  <w:style w:type="character" w:styleId="TitrecentralCar" w:customStyle="1">
    <w:name w:val="Titre central Car"/>
    <w:basedOn w:val="Titre1Car"/>
    <w:link w:val="Titrecentral"/>
    <w:qFormat/>
    <w:rsid w:val="00da2090"/>
    <w:rPr>
      <w:rFonts w:ascii="Arial" w:hAnsi="Arial" w:eastAsia="Arial" w:cs="Arial"/>
      <w:b/>
      <w:bCs/>
      <w:sz w:val="24"/>
      <w:szCs w:val="24"/>
      <w:lang w:val="fr-FR"/>
    </w:rPr>
  </w:style>
  <w:style w:type="character" w:styleId="Pagenumber">
    <w:name w:val="page number"/>
    <w:basedOn w:val="DefaultParagraphFont"/>
    <w:uiPriority w:val="99"/>
    <w:semiHidden/>
    <w:unhideWhenUsed/>
    <w:qFormat/>
    <w:rsid w:val="002c53df"/>
    <w:rPr/>
  </w:style>
  <w:style w:type="character" w:styleId="Mentionnonrsolue1" w:customStyle="1">
    <w:name w:val="Mention non résolue1"/>
    <w:basedOn w:val="DefaultParagraphFont"/>
    <w:uiPriority w:val="99"/>
    <w:semiHidden/>
    <w:unhideWhenUsed/>
    <w:qFormat/>
    <w:rsid w:val="00081f5e"/>
    <w:rPr>
      <w:color w:val="605E5C"/>
      <w:shd w:fill="E1DFDD" w:val="clear"/>
    </w:rPr>
  </w:style>
  <w:style w:type="character" w:styleId="TextedebullesCar" w:customStyle="1">
    <w:name w:val="Texte de bulles Car"/>
    <w:basedOn w:val="DefaultParagraphFont"/>
    <w:link w:val="Textedebulles"/>
    <w:uiPriority w:val="99"/>
    <w:semiHidden/>
    <w:qFormat/>
    <w:rsid w:val="00736256"/>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qFormat/>
    <w:rsid w:val="00da2090"/>
    <w:pPr>
      <w:spacing w:lineRule="auto" w:line="276"/>
    </w:pPr>
    <w:rPr>
      <w:sz w:val="20"/>
      <w:lang w:val="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1"/>
    <w:qFormat/>
    <w:pPr>
      <w:spacing w:before="2" w:after="0"/>
      <w:ind w:left="474" w:hanging="346"/>
    </w:pPr>
    <w:rPr/>
  </w:style>
  <w:style w:type="paragraph" w:styleId="TableParagraph" w:customStyle="1">
    <w:name w:val="Table Paragraph"/>
    <w:basedOn w:val="Normal"/>
    <w:uiPriority w:val="1"/>
    <w:qFormat/>
    <w:pPr/>
    <w:rPr/>
  </w:style>
  <w:style w:type="paragraph" w:styleId="Date1" w:customStyle="1">
    <w:name w:val="Date1"/>
    <w:basedOn w:val="Normal"/>
    <w:link w:val="dateCar"/>
    <w:qFormat/>
    <w:rsid w:val="0079276e"/>
    <w:pPr>
      <w:ind w:left="111" w:hanging="0"/>
    </w:pPr>
    <w:rPr>
      <w:i/>
      <w:color w:val="231F20"/>
      <w:sz w:val="20"/>
      <w:lang w:val="fr-F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79276e"/>
    <w:pPr>
      <w:tabs>
        <w:tab w:val="clear" w:pos="720"/>
        <w:tab w:val="center" w:pos="4513" w:leader="none"/>
        <w:tab w:val="right" w:pos="9026" w:leader="none"/>
      </w:tabs>
    </w:pPr>
    <w:rPr/>
  </w:style>
  <w:style w:type="paragraph" w:styleId="Pieddepage">
    <w:name w:val="Footer"/>
    <w:basedOn w:val="Normal"/>
    <w:link w:val="PieddepageCar"/>
    <w:uiPriority w:val="99"/>
    <w:unhideWhenUsed/>
    <w:rsid w:val="0079276e"/>
    <w:pPr>
      <w:tabs>
        <w:tab w:val="clear" w:pos="720"/>
        <w:tab w:val="center" w:pos="4513" w:leader="none"/>
        <w:tab w:val="right" w:pos="9026" w:leader="none"/>
      </w:tabs>
    </w:pPr>
    <w:rPr/>
  </w:style>
  <w:style w:type="paragraph" w:styleId="Objet" w:customStyle="1">
    <w:name w:val="Objet"/>
    <w:basedOn w:val="Corpsdetexte"/>
    <w:next w:val="Corpsdetexte"/>
    <w:link w:val="ObjetCar"/>
    <w:qFormat/>
    <w:rsid w:val="00da2090"/>
    <w:pPr>
      <w:spacing w:lineRule="exact" w:line="242" w:before="103" w:after="0"/>
    </w:pPr>
    <w:rPr>
      <w:b/>
      <w:color w:val="231F20"/>
    </w:rPr>
  </w:style>
  <w:style w:type="paragraph" w:styleId="Signat" w:customStyle="1">
    <w:name w:val="Signat"/>
    <w:basedOn w:val="Titre1"/>
    <w:next w:val="Corpsdetexte"/>
    <w:link w:val="SignatCar"/>
    <w:qFormat/>
    <w:rsid w:val="00f25da3"/>
    <w:pPr>
      <w:ind w:left="0" w:hanging="0"/>
      <w:jc w:val="right"/>
      <w:outlineLvl w:val="9"/>
    </w:pPr>
    <w:rPr>
      <w:color w:val="000000" w:themeColor="text1"/>
      <w:sz w:val="16"/>
      <w:lang w:val="fr-FR"/>
    </w:rPr>
  </w:style>
  <w:style w:type="paragraph" w:styleId="Titredelapage" w:customStyle="1">
    <w:name w:val="Titre de la page"/>
    <w:basedOn w:val="Normal"/>
    <w:link w:val="TitredelapageCar"/>
    <w:qFormat/>
    <w:rsid w:val="00cd5e65"/>
    <w:pPr>
      <w:widowControl/>
      <w:spacing w:lineRule="auto" w:line="264" w:before="0" w:after="120"/>
      <w:jc w:val="center"/>
    </w:pPr>
    <w:rPr>
      <w:rFonts w:ascii="Arial" w:hAnsi="Arial" w:eastAsia="" w:cs="" w:asciiTheme="minorHAnsi" w:cstheme="minorBidi" w:eastAsiaTheme="minorEastAsia" w:hAnsiTheme="minorHAnsi"/>
      <w:b/>
      <w:bCs/>
      <w:sz w:val="24"/>
      <w:szCs w:val="20"/>
      <w:lang w:val="fr-FR" w:eastAsia="fr-FR"/>
    </w:rPr>
  </w:style>
  <w:style w:type="paragraph" w:styleId="Soustitrecentrbold" w:customStyle="1">
    <w:name w:val="Sous-titre centré bold"/>
    <w:basedOn w:val="Titredelapage"/>
    <w:link w:val="Sous-titrecentrboldCar"/>
    <w:qFormat/>
    <w:rsid w:val="00cd5e65"/>
    <w:pPr/>
    <w:rPr>
      <w:sz w:val="16"/>
      <w:szCs w:val="16"/>
    </w:rPr>
  </w:style>
  <w:style w:type="paragraph" w:styleId="Soustitre1" w:customStyle="1">
    <w:name w:val="Sous-titre1"/>
    <w:basedOn w:val="Normal"/>
    <w:next w:val="Corpsdetexte"/>
    <w:link w:val="Sous-titre1Car"/>
    <w:qFormat/>
    <w:rsid w:val="00da2090"/>
    <w:pPr>
      <w:jc w:val="center"/>
    </w:pPr>
    <w:rPr>
      <w:b/>
      <w:bCs/>
      <w:sz w:val="16"/>
      <w:szCs w:val="16"/>
      <w:lang w:val="fr-FR"/>
    </w:rPr>
  </w:style>
  <w:style w:type="paragraph" w:styleId="Soustitre2" w:customStyle="1">
    <w:name w:val="Sous-titre 2"/>
    <w:basedOn w:val="Soustitre1"/>
    <w:next w:val="Corpsdetexte"/>
    <w:link w:val="Sous-titre2Car"/>
    <w:qFormat/>
    <w:rsid w:val="00da2090"/>
    <w:pPr/>
    <w:rPr>
      <w:b w:val="false"/>
      <w:bCs w:val="false"/>
    </w:rPr>
  </w:style>
  <w:style w:type="paragraph" w:styleId="Titre1demapage" w:customStyle="1">
    <w:name w:val="Titre 1 de ma page"/>
    <w:basedOn w:val="Corpsdetexte"/>
    <w:next w:val="Corpsdetexte"/>
    <w:link w:val="Titre1demapageCar"/>
    <w:qFormat/>
    <w:rsid w:val="00da2090"/>
    <w:pPr>
      <w:spacing w:before="1" w:after="0"/>
    </w:pPr>
    <w:rPr>
      <w:b/>
      <w:bCs/>
    </w:rPr>
  </w:style>
  <w:style w:type="paragraph" w:styleId="Titre2demapage" w:customStyle="1">
    <w:name w:val="Titre 2 de ma page"/>
    <w:basedOn w:val="Titre1demapage"/>
    <w:next w:val="Corpsdetexte"/>
    <w:link w:val="Titre2demapageCar"/>
    <w:qFormat/>
    <w:rsid w:val="00da2090"/>
    <w:pPr/>
    <w:rPr>
      <w:sz w:val="16"/>
      <w:szCs w:val="16"/>
    </w:rPr>
  </w:style>
  <w:style w:type="paragraph" w:styleId="Titre3demapage" w:customStyle="1">
    <w:name w:val="Titre 3 de ma page"/>
    <w:basedOn w:val="Titre2demapage"/>
    <w:next w:val="Corpsdetexte"/>
    <w:link w:val="Titre3demapageCar"/>
    <w:qFormat/>
    <w:rsid w:val="00da2090"/>
    <w:pPr/>
    <w:rPr>
      <w:b w:val="false"/>
      <w:bCs w:val="false"/>
    </w:rPr>
  </w:style>
  <w:style w:type="paragraph" w:styleId="Date2" w:customStyle="1">
    <w:name w:val="Date 2"/>
    <w:basedOn w:val="Normal"/>
    <w:next w:val="Corpsdetexte"/>
    <w:link w:val="Date2Car"/>
    <w:qFormat/>
    <w:rsid w:val="00da2090"/>
    <w:pPr>
      <w:spacing w:before="139" w:after="0"/>
      <w:jc w:val="right"/>
    </w:pPr>
    <w:rPr>
      <w:color w:val="231F20"/>
      <w:sz w:val="16"/>
      <w:lang w:val="fr-FR"/>
    </w:rPr>
  </w:style>
  <w:style w:type="paragraph" w:styleId="NormalWeb">
    <w:name w:val="Normal (Web)"/>
    <w:basedOn w:val="Normal"/>
    <w:uiPriority w:val="99"/>
    <w:semiHidden/>
    <w:unhideWhenUsed/>
    <w:qFormat/>
    <w:rsid w:val="00936712"/>
    <w:pPr>
      <w:widowControl/>
      <w:spacing w:beforeAutospacing="1" w:afterAutospacing="1"/>
    </w:pPr>
    <w:rPr>
      <w:rFonts w:ascii="Times New Roman" w:hAnsi="Times New Roman" w:eastAsia="Times New Roman" w:cs="Times New Roman"/>
      <w:sz w:val="24"/>
      <w:szCs w:val="24"/>
      <w:lang w:val="fr-FR" w:eastAsia="fr-FR"/>
    </w:rPr>
  </w:style>
  <w:style w:type="paragraph" w:styleId="Titreprincipal">
    <w:name w:val="Title"/>
    <w:basedOn w:val="Normal"/>
    <w:next w:val="Normal"/>
    <w:link w:val="TitreCar"/>
    <w:uiPriority w:val="10"/>
    <w:qFormat/>
    <w:rsid w:val="005972e3"/>
    <w:pPr>
      <w:spacing w:before="0" w:after="0"/>
      <w:contextualSpacing/>
    </w:pPr>
    <w:rPr>
      <w:rFonts w:ascii="Arial" w:hAnsi="Arial" w:eastAsia="" w:cs="" w:asciiTheme="majorHAnsi" w:cstheme="majorBidi" w:eastAsiaTheme="majorEastAsia" w:hAnsiTheme="majorHAnsi"/>
      <w:spacing w:val="-10"/>
      <w:kern w:val="2"/>
      <w:sz w:val="56"/>
      <w:szCs w:val="56"/>
    </w:rPr>
  </w:style>
  <w:style w:type="paragraph" w:styleId="Date11" w:customStyle="1">
    <w:name w:val="Date 1"/>
    <w:basedOn w:val="Corpsdetexte"/>
    <w:next w:val="Corpsdetexte"/>
    <w:link w:val="Date1Car"/>
    <w:qFormat/>
    <w:rsid w:val="00da2090"/>
    <w:pPr/>
    <w:rPr/>
  </w:style>
  <w:style w:type="paragraph" w:styleId="ServiceInfoHeader" w:customStyle="1">
    <w:name w:val="Service Info Header"/>
    <w:basedOn w:val="Entte"/>
    <w:next w:val="Corpsdetexte"/>
    <w:link w:val="ServiceInfoHeaderCar"/>
    <w:qFormat/>
    <w:rsid w:val="00da2090"/>
    <w:pPr>
      <w:tabs>
        <w:tab w:val="clear" w:pos="4513"/>
        <w:tab w:val="right" w:pos="9026" w:leader="none"/>
      </w:tabs>
      <w:jc w:val="right"/>
    </w:pPr>
    <w:rPr>
      <w:b/>
      <w:bCs/>
      <w:sz w:val="24"/>
      <w:szCs w:val="24"/>
    </w:rPr>
  </w:style>
  <w:style w:type="paragraph" w:styleId="PieddePage1" w:customStyle="1">
    <w:name w:val="Pied de Page"/>
    <w:basedOn w:val="Normal"/>
    <w:link w:val="PieddePageCar0"/>
    <w:qFormat/>
    <w:rsid w:val="00da2090"/>
    <w:pPr>
      <w:spacing w:lineRule="exact" w:line="161"/>
    </w:pPr>
    <w:rPr>
      <w:color w:val="939598"/>
      <w:sz w:val="14"/>
      <w:lang w:val="fr-FR"/>
    </w:rPr>
  </w:style>
  <w:style w:type="paragraph" w:styleId="IntituleDirecteur" w:customStyle="1">
    <w:name w:val="Intitule Directeur"/>
    <w:basedOn w:val="Corpsdetexte"/>
    <w:next w:val="Corpsdetexte"/>
    <w:link w:val="IntituleDirecteurCar"/>
    <w:qFormat/>
    <w:rsid w:val="00da2090"/>
    <w:pPr/>
    <w:rPr>
      <w:b/>
      <w:bCs/>
      <w:sz w:val="24"/>
      <w:szCs w:val="24"/>
    </w:rPr>
  </w:style>
  <w:style w:type="paragraph" w:styleId="Titrecentral" w:customStyle="1">
    <w:name w:val="Titre central"/>
    <w:basedOn w:val="Titre1"/>
    <w:next w:val="Corpsdetexte"/>
    <w:link w:val="TitrecentralCar"/>
    <w:qFormat/>
    <w:rsid w:val="00da2090"/>
    <w:pPr>
      <w:ind w:left="0" w:hanging="0"/>
      <w:outlineLvl w:val="9"/>
    </w:pPr>
    <w:rPr>
      <w:lang w:val="fr-FR"/>
    </w:rPr>
  </w:style>
  <w:style w:type="paragraph" w:styleId="TexteAdresseligne1" w:customStyle="1">
    <w:name w:val="Texte - Adresse ligne 1"/>
    <w:basedOn w:val="Normal"/>
    <w:qFormat/>
    <w:rsid w:val="006a4ada"/>
    <w:pPr>
      <w:widowControl/>
      <w:spacing w:lineRule="atLeast" w:line="192"/>
    </w:pPr>
    <w:rPr>
      <w:rFonts w:cs="" w:cstheme="minorBidi"/>
      <w:sz w:val="16"/>
      <w:szCs w:val="20"/>
      <w:lang w:val="fr-FR"/>
    </w:rPr>
  </w:style>
  <w:style w:type="paragraph" w:styleId="TexteAdresseligne2" w:customStyle="1">
    <w:name w:val="Texte - Adresse ligne 2"/>
    <w:basedOn w:val="TexteAdresseligne1"/>
    <w:qFormat/>
    <w:rsid w:val="006a4ada"/>
    <w:pPr/>
    <w:rPr/>
  </w:style>
  <w:style w:type="paragraph" w:styleId="TexteTl" w:customStyle="1">
    <w:name w:val="Texte - Tél."/>
    <w:basedOn w:val="TexteAdresseligne1"/>
    <w:qFormat/>
    <w:rsid w:val="006a4ada"/>
    <w:pPr/>
    <w:rPr/>
  </w:style>
  <w:style w:type="paragraph" w:styleId="BalloonText">
    <w:name w:val="Balloon Text"/>
    <w:basedOn w:val="Normal"/>
    <w:link w:val="TextedebullesCar"/>
    <w:uiPriority w:val="99"/>
    <w:semiHidden/>
    <w:unhideWhenUsed/>
    <w:qFormat/>
    <w:rsid w:val="00736256"/>
    <w:pPr/>
    <w:rPr>
      <w:rFonts w:ascii="Segoe UI" w:hAnsi="Segoe UI" w:cs="Segoe UI"/>
      <w:sz w:val="18"/>
      <w:szCs w:val="1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9413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dep-rgpd@sante.gouv.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11CBDF24E87429AD9C0273156F54A" ma:contentTypeVersion="1" ma:contentTypeDescription="Crée un document." ma:contentTypeScope="" ma:versionID="119f9b1cd9f589f93a03fb976800c802">
  <xsd:schema xmlns:xsd="http://www.w3.org/2001/XMLSchema" xmlns:xs="http://www.w3.org/2001/XMLSchema" xmlns:p="http://schemas.microsoft.com/office/2006/metadata/properties" xmlns:ns1="http://schemas.microsoft.com/sharepoint/v3" targetNamespace="http://schemas.microsoft.com/office/2006/metadata/properties" ma:root="true" ma:fieldsID="e3c27bd0fcb797d0a61d91e17cfc962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583B-957A-4074-B1B0-5774C72A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4C8BC-03CF-4C1E-A7F4-9E448065B88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63FF21-EF20-4343-9C1C-AE456CE91D9C}">
  <ds:schemaRefs>
    <ds:schemaRef ds:uri="http://schemas.microsoft.com/sharepoint/v3/contenttype/forms"/>
  </ds:schemaRefs>
</ds:datastoreItem>
</file>

<file path=customXml/itemProps4.xml><?xml version="1.0" encoding="utf-8"?>
<ds:datastoreItem xmlns:ds="http://schemas.openxmlformats.org/officeDocument/2006/customXml" ds:itemID="{68938AEC-272A-4FAB-BDD4-C8E70C3A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Application>LibreOffice/7.2.2.2$Windows_X86_64 LibreOffice_project/02b2acce88a210515b4a5bb2e46cbfb63fe97d56</Application>
  <AppVersion>15.0000</AppVersion>
  <Pages>1</Pages>
  <Words>460</Words>
  <Characters>2646</Characters>
  <CharactersWithSpaces>3267</CharactersWithSpaces>
  <Paragraphs>19</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2021-03-12T13:53:00Z</dcterms:created>
  <dc:creator>Utilisateur Windows</dc:creator>
  <dc:description/>
  <dc:language>fr-FR</dc:language>
  <cp:lastModifiedBy/>
  <cp:lastPrinted>2021-03-04T07:54:00Z</cp:lastPrinted>
  <dcterms:modified xsi:type="dcterms:W3CDTF">2022-01-05T13:34:26Z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0x010100AA711CBDF24E87429AD9C0273156F54A</vt:lpwstr>
  </property>
  <property fmtid="{D5CDD505-2E9C-101B-9397-08002B2CF9AE}" pid="3" name="Created">
    <vt:filetime>2020-02-23T00:00:00Z</vt:filetime>
  </property>
  <property fmtid="{D5CDD505-2E9C-101B-9397-08002B2CF9AE}" pid="4" name="Creator">
    <vt:lpwstr>Adobe Illustrator CC 22.1 (Macintosh)</vt:lpwstr>
  </property>
  <property fmtid="{D5CDD505-2E9C-101B-9397-08002B2CF9AE}" pid="5" name="LastSaved">
    <vt:filetime>2020-03-05T00:00:00Z</vt:filetime>
  </property>
</Properties>
</file>