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06" w:type="dxa"/>
        <w:tblLayout w:type="fixed"/>
        <w:tblCellMar>
          <w:left w:w="103" w:type="dxa"/>
        </w:tblCellMar>
        <w:tblLook w:val="04A0" w:firstRow="1" w:lastRow="0" w:firstColumn="1" w:lastColumn="0" w:noHBand="0" w:noVBand="1"/>
      </w:tblPr>
      <w:tblGrid>
        <w:gridCol w:w="2949"/>
        <w:gridCol w:w="421"/>
        <w:gridCol w:w="3401"/>
        <w:gridCol w:w="3835"/>
      </w:tblGrid>
      <w:tr w:rsidR="00A8549D" w14:paraId="4927C044" w14:textId="77777777">
        <w:tc>
          <w:tcPr>
            <w:tcW w:w="2948" w:type="dxa"/>
            <w:shd w:val="clear" w:color="auto" w:fill="F2F2F2" w:themeFill="background1" w:themeFillShade="F2"/>
          </w:tcPr>
          <w:p w14:paraId="481F37FA" w14:textId="77777777" w:rsidR="00A8549D" w:rsidRDefault="00CB3EDF">
            <w:pPr>
              <w:spacing w:after="0" w:line="240" w:lineRule="auto"/>
              <w:rPr>
                <w:rFonts w:ascii="Calibri" w:hAnsi="Calibri"/>
              </w:rPr>
            </w:pPr>
            <w:r>
              <w:rPr>
                <w:smallCaps/>
              </w:rPr>
              <w:t xml:space="preserve">École élémentaire publique, </w:t>
            </w:r>
          </w:p>
          <w:p w14:paraId="70B35C5E" w14:textId="77777777" w:rsidR="00A8549D" w:rsidRDefault="00CB3EDF">
            <w:pPr>
              <w:spacing w:after="0" w:line="240" w:lineRule="auto"/>
              <w:rPr>
                <w:smallCaps/>
              </w:rPr>
            </w:pPr>
            <w:r>
              <w:rPr>
                <w:smallCaps/>
              </w:rPr>
              <w:t xml:space="preserve">Rue Ramon de </w:t>
            </w:r>
            <w:proofErr w:type="spellStart"/>
            <w:r>
              <w:rPr>
                <w:smallCaps/>
              </w:rPr>
              <w:t>Vésinis</w:t>
            </w:r>
            <w:proofErr w:type="spellEnd"/>
            <w:r>
              <w:rPr>
                <w:smallCaps/>
              </w:rPr>
              <w:t xml:space="preserve">  </w:t>
            </w:r>
          </w:p>
          <w:p w14:paraId="2BEB673A" w14:textId="77777777" w:rsidR="00A8549D" w:rsidRDefault="00CB3EDF">
            <w:pPr>
              <w:spacing w:after="0" w:line="240" w:lineRule="auto"/>
              <w:rPr>
                <w:smallCaps/>
              </w:rPr>
            </w:pPr>
            <w:r>
              <w:rPr>
                <w:smallCaps/>
              </w:rPr>
              <w:t>31310 Montesquieu Volvestre</w:t>
            </w:r>
          </w:p>
          <w:p w14:paraId="00E3F743" w14:textId="77777777" w:rsidR="00A8549D" w:rsidRDefault="00CB3EDF">
            <w:pPr>
              <w:spacing w:after="0" w:line="240" w:lineRule="auto"/>
              <w:rPr>
                <w:bCs/>
              </w:rPr>
            </w:pPr>
            <w:bookmarkStart w:id="0" w:name="_Hlk49941096"/>
            <w:bookmarkEnd w:id="0"/>
            <w:r>
              <w:rPr>
                <w:bCs/>
              </w:rPr>
              <w:t xml:space="preserve">Tél: 05 61 90 48 62   </w:t>
            </w:r>
          </w:p>
        </w:tc>
        <w:tc>
          <w:tcPr>
            <w:tcW w:w="421" w:type="dxa"/>
            <w:tcBorders>
              <w:top w:val="nil"/>
              <w:bottom w:val="nil"/>
            </w:tcBorders>
            <w:shd w:val="clear" w:color="auto" w:fill="auto"/>
          </w:tcPr>
          <w:p w14:paraId="44917AFD" w14:textId="77777777" w:rsidR="00A8549D" w:rsidRDefault="00A8549D">
            <w:pPr>
              <w:keepNext/>
              <w:spacing w:after="0" w:line="240" w:lineRule="auto"/>
              <w:outlineLvl w:val="1"/>
              <w:rPr>
                <w:rFonts w:ascii="Comic Sans MS" w:eastAsia="Times New Roman" w:hAnsi="Comic Sans MS" w:cs="Arial"/>
                <w:bCs/>
                <w:smallCaps/>
                <w:sz w:val="20"/>
                <w:szCs w:val="20"/>
              </w:rPr>
            </w:pPr>
          </w:p>
        </w:tc>
        <w:tc>
          <w:tcPr>
            <w:tcW w:w="7236" w:type="dxa"/>
            <w:gridSpan w:val="2"/>
            <w:shd w:val="clear" w:color="auto" w:fill="auto"/>
            <w:vAlign w:val="center"/>
          </w:tcPr>
          <w:p w14:paraId="1C2817DA" w14:textId="39EA9576" w:rsidR="00A8549D" w:rsidRDefault="00CB3EDF">
            <w:pPr>
              <w:keepNext/>
              <w:spacing w:after="0" w:line="240" w:lineRule="auto"/>
              <w:jc w:val="center"/>
              <w:outlineLvl w:val="1"/>
              <w:rPr>
                <w:rFonts w:ascii="Comic Sans MS" w:eastAsia="Times New Roman" w:hAnsi="Comic Sans MS" w:cs="Arial"/>
                <w:b/>
                <w:bCs/>
                <w:smallCaps/>
                <w:sz w:val="32"/>
                <w:szCs w:val="32"/>
              </w:rPr>
            </w:pPr>
            <w:r>
              <w:rPr>
                <w:rFonts w:ascii="Comic Sans MS" w:eastAsia="Times New Roman" w:hAnsi="Comic Sans MS" w:cs="Times New Roman"/>
                <w:b/>
                <w:smallCaps/>
                <w:sz w:val="32"/>
                <w:szCs w:val="32"/>
              </w:rPr>
              <w:t xml:space="preserve">Procès verbal de la réunion du conseil d’école du </w:t>
            </w:r>
            <w:r w:rsidR="007A666B">
              <w:rPr>
                <w:rFonts w:ascii="Comic Sans MS" w:eastAsia="Times New Roman" w:hAnsi="Comic Sans MS" w:cs="Times New Roman"/>
                <w:b/>
                <w:smallCaps/>
                <w:sz w:val="32"/>
                <w:szCs w:val="32"/>
              </w:rPr>
              <w:t>0</w:t>
            </w:r>
            <w:r>
              <w:rPr>
                <w:rFonts w:ascii="Comic Sans MS" w:eastAsia="Times New Roman" w:hAnsi="Comic Sans MS" w:cs="Times New Roman"/>
                <w:b/>
                <w:smallCaps/>
                <w:sz w:val="32"/>
                <w:szCs w:val="32"/>
              </w:rPr>
              <w:t>6/0</w:t>
            </w:r>
            <w:r w:rsidR="007A666B">
              <w:rPr>
                <w:rFonts w:ascii="Comic Sans MS" w:eastAsia="Times New Roman" w:hAnsi="Comic Sans MS" w:cs="Times New Roman"/>
                <w:b/>
                <w:smallCaps/>
                <w:sz w:val="32"/>
                <w:szCs w:val="32"/>
              </w:rPr>
              <w:t>6</w:t>
            </w:r>
            <w:r>
              <w:rPr>
                <w:rFonts w:ascii="Comic Sans MS" w:eastAsia="Times New Roman" w:hAnsi="Comic Sans MS" w:cs="Times New Roman"/>
                <w:b/>
                <w:smallCaps/>
                <w:sz w:val="32"/>
                <w:szCs w:val="32"/>
              </w:rPr>
              <w:t>/2023</w:t>
            </w:r>
          </w:p>
        </w:tc>
      </w:tr>
      <w:tr w:rsidR="00A8549D" w14:paraId="48412097" w14:textId="77777777">
        <w:trPr>
          <w:trHeight w:val="86"/>
        </w:trPr>
        <w:tc>
          <w:tcPr>
            <w:tcW w:w="2948" w:type="dxa"/>
            <w:tcBorders>
              <w:left w:val="nil"/>
              <w:right w:val="nil"/>
            </w:tcBorders>
            <w:shd w:val="clear" w:color="auto" w:fill="auto"/>
          </w:tcPr>
          <w:p w14:paraId="1507C1C7" w14:textId="77777777" w:rsidR="00A8549D" w:rsidRDefault="00A8549D">
            <w:pPr>
              <w:keepNext/>
              <w:spacing w:after="0" w:line="240" w:lineRule="auto"/>
              <w:outlineLvl w:val="1"/>
              <w:rPr>
                <w:rFonts w:ascii="Comic Sans MS" w:eastAsia="Times New Roman" w:hAnsi="Comic Sans MS" w:cs="Arial"/>
                <w:bCs/>
                <w:smallCaps/>
                <w:sz w:val="16"/>
                <w:szCs w:val="16"/>
              </w:rPr>
            </w:pPr>
          </w:p>
        </w:tc>
        <w:tc>
          <w:tcPr>
            <w:tcW w:w="421" w:type="dxa"/>
            <w:tcBorders>
              <w:top w:val="nil"/>
              <w:left w:val="nil"/>
              <w:bottom w:val="nil"/>
              <w:right w:val="nil"/>
            </w:tcBorders>
            <w:shd w:val="clear" w:color="auto" w:fill="auto"/>
          </w:tcPr>
          <w:p w14:paraId="65A1B74C" w14:textId="77777777" w:rsidR="00A8549D" w:rsidRDefault="00A8549D">
            <w:pPr>
              <w:keepNext/>
              <w:spacing w:after="0" w:line="240" w:lineRule="auto"/>
              <w:outlineLvl w:val="1"/>
              <w:rPr>
                <w:rFonts w:ascii="Comic Sans MS" w:eastAsia="Times New Roman" w:hAnsi="Comic Sans MS" w:cs="Arial"/>
                <w:bCs/>
                <w:smallCaps/>
                <w:sz w:val="20"/>
                <w:szCs w:val="20"/>
              </w:rPr>
            </w:pPr>
          </w:p>
        </w:tc>
        <w:tc>
          <w:tcPr>
            <w:tcW w:w="7236" w:type="dxa"/>
            <w:gridSpan w:val="2"/>
            <w:tcBorders>
              <w:left w:val="nil"/>
              <w:right w:val="nil"/>
            </w:tcBorders>
            <w:shd w:val="clear" w:color="auto" w:fill="auto"/>
          </w:tcPr>
          <w:p w14:paraId="0801CDCF" w14:textId="77777777" w:rsidR="00A8549D" w:rsidRDefault="00A8549D">
            <w:pPr>
              <w:keepNext/>
              <w:spacing w:after="0" w:line="240" w:lineRule="auto"/>
              <w:outlineLvl w:val="1"/>
              <w:rPr>
                <w:rFonts w:ascii="Comic Sans MS" w:eastAsia="Times New Roman" w:hAnsi="Comic Sans MS" w:cs="Arial"/>
                <w:bCs/>
                <w:smallCaps/>
                <w:sz w:val="20"/>
                <w:szCs w:val="20"/>
              </w:rPr>
            </w:pPr>
          </w:p>
        </w:tc>
      </w:tr>
      <w:tr w:rsidR="00A8549D" w14:paraId="0C973CE7" w14:textId="77777777" w:rsidTr="00411A70">
        <w:trPr>
          <w:trHeight w:val="3857"/>
        </w:trPr>
        <w:tc>
          <w:tcPr>
            <w:tcW w:w="2948" w:type="dxa"/>
            <w:shd w:val="clear" w:color="auto" w:fill="auto"/>
          </w:tcPr>
          <w:p w14:paraId="058C2902" w14:textId="77777777" w:rsidR="00A8549D" w:rsidRDefault="00A8549D">
            <w:pPr>
              <w:keepNext/>
              <w:spacing w:after="0" w:line="240" w:lineRule="auto"/>
              <w:outlineLvl w:val="1"/>
              <w:rPr>
                <w:rFonts w:ascii="Arial" w:eastAsia="Times New Roman" w:hAnsi="Arial" w:cs="Arial"/>
                <w:b/>
                <w:bCs/>
                <w:smallCaps/>
                <w:sz w:val="16"/>
                <w:szCs w:val="16"/>
              </w:rPr>
            </w:pPr>
          </w:p>
          <w:p w14:paraId="6D0DF7A2" w14:textId="77777777" w:rsidR="00A8549D" w:rsidRDefault="00CB3EDF">
            <w:pPr>
              <w:keepNext/>
              <w:spacing w:after="0" w:line="240" w:lineRule="auto"/>
              <w:outlineLvl w:val="1"/>
              <w:rPr>
                <w:rFonts w:ascii="Comic Sans MS" w:eastAsia="Times New Roman" w:hAnsi="Comic Sans MS" w:cs="Arial"/>
                <w:b/>
                <w:bCs/>
                <w:smallCaps/>
                <w:sz w:val="18"/>
                <w:szCs w:val="18"/>
              </w:rPr>
            </w:pPr>
            <w:r>
              <w:rPr>
                <w:rFonts w:ascii="Comic Sans MS" w:eastAsia="Times New Roman" w:hAnsi="Comic Sans MS" w:cs="Arial"/>
                <w:b/>
                <w:bCs/>
                <w:smallCaps/>
                <w:sz w:val="18"/>
                <w:szCs w:val="18"/>
              </w:rPr>
              <w:t>Ordre du jour :</w:t>
            </w:r>
          </w:p>
          <w:p w14:paraId="4BE1EDBF" w14:textId="77777777" w:rsidR="00A8549D" w:rsidRDefault="00A8549D">
            <w:pPr>
              <w:keepNext/>
              <w:spacing w:after="0" w:line="240" w:lineRule="auto"/>
              <w:outlineLvl w:val="1"/>
              <w:rPr>
                <w:rFonts w:ascii="Comic Sans MS" w:eastAsia="Times New Roman" w:hAnsi="Comic Sans MS" w:cs="Arial"/>
                <w:b/>
                <w:bCs/>
                <w:smallCaps/>
                <w:sz w:val="18"/>
                <w:szCs w:val="18"/>
              </w:rPr>
            </w:pPr>
          </w:p>
          <w:p w14:paraId="356AA7CE" w14:textId="77777777" w:rsidR="00A8549D" w:rsidRDefault="00CB3EDF">
            <w:pPr>
              <w:numPr>
                <w:ilvl w:val="0"/>
                <w:numId w:val="2"/>
              </w:numPr>
              <w:suppressAutoHyphens w:val="0"/>
              <w:spacing w:after="0" w:line="240" w:lineRule="auto"/>
              <w:ind w:left="227" w:hanging="227"/>
              <w:rPr>
                <w:rFonts w:ascii="Arial" w:hAnsi="Arial" w:cs="Arial"/>
                <w:sz w:val="18"/>
                <w:szCs w:val="18"/>
              </w:rPr>
            </w:pPr>
            <w:r>
              <w:rPr>
                <w:rFonts w:ascii="Arial" w:hAnsi="Arial" w:cs="Arial"/>
                <w:sz w:val="18"/>
                <w:szCs w:val="18"/>
              </w:rPr>
              <w:t xml:space="preserve">Effectifs rentrée 2023. </w:t>
            </w:r>
          </w:p>
          <w:p w14:paraId="57B4677F" w14:textId="77777777" w:rsidR="00A8549D" w:rsidRDefault="00CB3EDF">
            <w:pPr>
              <w:numPr>
                <w:ilvl w:val="0"/>
                <w:numId w:val="2"/>
              </w:numPr>
              <w:suppressAutoHyphens w:val="0"/>
              <w:spacing w:after="0" w:line="240" w:lineRule="auto"/>
              <w:ind w:left="227" w:hanging="227"/>
              <w:rPr>
                <w:rFonts w:ascii="Arial" w:hAnsi="Arial" w:cs="Arial"/>
                <w:sz w:val="18"/>
                <w:szCs w:val="18"/>
              </w:rPr>
            </w:pPr>
            <w:r>
              <w:rPr>
                <w:rFonts w:ascii="Arial" w:hAnsi="Arial" w:cs="Arial"/>
                <w:sz w:val="18"/>
                <w:szCs w:val="18"/>
              </w:rPr>
              <w:t>Bilan des exercices de sécurité.</w:t>
            </w:r>
          </w:p>
          <w:p w14:paraId="3EF34EED" w14:textId="77777777" w:rsidR="00A8549D" w:rsidRDefault="00CB3EDF">
            <w:pPr>
              <w:numPr>
                <w:ilvl w:val="0"/>
                <w:numId w:val="2"/>
              </w:numPr>
              <w:suppressAutoHyphens w:val="0"/>
              <w:spacing w:after="0" w:line="240" w:lineRule="auto"/>
              <w:ind w:left="227" w:hanging="227"/>
              <w:rPr>
                <w:rFonts w:ascii="Arial" w:hAnsi="Arial" w:cs="Arial"/>
                <w:sz w:val="18"/>
                <w:szCs w:val="18"/>
              </w:rPr>
            </w:pPr>
            <w:r>
              <w:rPr>
                <w:rFonts w:ascii="Arial" w:hAnsi="Arial" w:cs="Arial"/>
                <w:sz w:val="18"/>
                <w:szCs w:val="18"/>
              </w:rPr>
              <w:t>Projet d'école et ses actions pour l’année en cours.</w:t>
            </w:r>
          </w:p>
          <w:p w14:paraId="1727A122" w14:textId="77777777" w:rsidR="00A8549D" w:rsidRDefault="00CB3EDF">
            <w:pPr>
              <w:numPr>
                <w:ilvl w:val="0"/>
                <w:numId w:val="2"/>
              </w:numPr>
              <w:suppressAutoHyphens w:val="0"/>
              <w:spacing w:after="0" w:line="240" w:lineRule="auto"/>
              <w:ind w:left="227" w:hanging="227"/>
              <w:rPr>
                <w:rFonts w:ascii="Arial" w:hAnsi="Arial" w:cs="Arial"/>
                <w:sz w:val="18"/>
                <w:szCs w:val="18"/>
              </w:rPr>
            </w:pPr>
            <w:r>
              <w:rPr>
                <w:rFonts w:ascii="Arial" w:hAnsi="Arial" w:cs="Arial"/>
                <w:sz w:val="18"/>
                <w:szCs w:val="18"/>
              </w:rPr>
              <w:t>Actions menées par l’association de parents d’élèves</w:t>
            </w:r>
          </w:p>
          <w:p w14:paraId="665D5051" w14:textId="77777777" w:rsidR="00A8549D" w:rsidRDefault="00CB3EDF">
            <w:pPr>
              <w:numPr>
                <w:ilvl w:val="0"/>
                <w:numId w:val="2"/>
              </w:numPr>
              <w:suppressAutoHyphens w:val="0"/>
              <w:spacing w:after="0" w:line="240" w:lineRule="auto"/>
              <w:ind w:left="227" w:hanging="227"/>
              <w:rPr>
                <w:rFonts w:ascii="Arial" w:hAnsi="Arial" w:cs="Arial"/>
                <w:sz w:val="18"/>
                <w:szCs w:val="18"/>
              </w:rPr>
            </w:pPr>
            <w:r>
              <w:rPr>
                <w:rFonts w:ascii="Arial" w:hAnsi="Arial" w:cs="Arial"/>
                <w:sz w:val="18"/>
                <w:szCs w:val="18"/>
              </w:rPr>
              <w:t>Projet d’aménagement de la cour</w:t>
            </w:r>
          </w:p>
          <w:p w14:paraId="24DF31C2" w14:textId="77777777" w:rsidR="00A8549D" w:rsidRDefault="00CB3EDF">
            <w:pPr>
              <w:numPr>
                <w:ilvl w:val="0"/>
                <w:numId w:val="2"/>
              </w:numPr>
              <w:suppressAutoHyphens w:val="0"/>
              <w:spacing w:after="0" w:line="240" w:lineRule="auto"/>
              <w:ind w:left="227" w:hanging="227"/>
              <w:rPr>
                <w:rFonts w:ascii="Arial" w:hAnsi="Arial" w:cs="Arial"/>
                <w:sz w:val="18"/>
                <w:szCs w:val="18"/>
              </w:rPr>
            </w:pPr>
            <w:r>
              <w:rPr>
                <w:rFonts w:ascii="Arial" w:hAnsi="Arial" w:cs="Arial"/>
                <w:sz w:val="18"/>
                <w:szCs w:val="18"/>
              </w:rPr>
              <w:t>Point coopérative scolaire.</w:t>
            </w:r>
          </w:p>
          <w:p w14:paraId="21849C65" w14:textId="77777777" w:rsidR="00A8549D" w:rsidRDefault="00CB3EDF">
            <w:pPr>
              <w:numPr>
                <w:ilvl w:val="0"/>
                <w:numId w:val="2"/>
              </w:numPr>
              <w:suppressAutoHyphens w:val="0"/>
              <w:spacing w:after="0" w:line="240" w:lineRule="auto"/>
              <w:ind w:left="227" w:hanging="227"/>
              <w:rPr>
                <w:rFonts w:ascii="Arial" w:hAnsi="Arial" w:cs="Arial"/>
                <w:sz w:val="18"/>
                <w:szCs w:val="18"/>
              </w:rPr>
            </w:pPr>
            <w:r>
              <w:rPr>
                <w:rFonts w:ascii="Arial" w:hAnsi="Arial" w:cs="Arial"/>
                <w:sz w:val="18"/>
                <w:szCs w:val="18"/>
              </w:rPr>
              <w:t>Participation à la semaine « Moins d’écrans un jeu d’enfant ».</w:t>
            </w:r>
          </w:p>
          <w:p w14:paraId="77709C04" w14:textId="77777777" w:rsidR="00A8549D" w:rsidRDefault="00A8549D">
            <w:pPr>
              <w:spacing w:after="0" w:line="240" w:lineRule="auto"/>
              <w:rPr>
                <w:rFonts w:ascii="Comic Sans MS" w:eastAsia="Times New Roman" w:hAnsi="Comic Sans MS" w:cs="Arial"/>
                <w:bCs/>
                <w:smallCaps/>
                <w:sz w:val="16"/>
                <w:szCs w:val="16"/>
              </w:rPr>
            </w:pPr>
          </w:p>
          <w:p w14:paraId="361E30AD" w14:textId="77777777" w:rsidR="00A8549D" w:rsidRDefault="00A8549D">
            <w:pPr>
              <w:spacing w:after="0" w:line="240" w:lineRule="auto"/>
              <w:rPr>
                <w:rFonts w:ascii="Arial" w:hAnsi="Arial" w:cs="Arial"/>
                <w:b/>
                <w:bCs/>
                <w:sz w:val="16"/>
                <w:szCs w:val="16"/>
              </w:rPr>
            </w:pPr>
          </w:p>
        </w:tc>
        <w:tc>
          <w:tcPr>
            <w:tcW w:w="421" w:type="dxa"/>
            <w:tcBorders>
              <w:top w:val="nil"/>
              <w:bottom w:val="nil"/>
            </w:tcBorders>
            <w:shd w:val="clear" w:color="auto" w:fill="auto"/>
          </w:tcPr>
          <w:p w14:paraId="3F3E33FD" w14:textId="77777777" w:rsidR="00A8549D" w:rsidRDefault="00A8549D">
            <w:pPr>
              <w:keepNext/>
              <w:spacing w:after="0" w:line="240" w:lineRule="auto"/>
              <w:outlineLvl w:val="1"/>
              <w:rPr>
                <w:rFonts w:ascii="Comic Sans MS" w:eastAsia="Times New Roman" w:hAnsi="Comic Sans MS" w:cs="Arial"/>
                <w:bCs/>
                <w:smallCaps/>
                <w:sz w:val="20"/>
                <w:szCs w:val="20"/>
              </w:rPr>
            </w:pPr>
          </w:p>
        </w:tc>
        <w:tc>
          <w:tcPr>
            <w:tcW w:w="3401" w:type="dxa"/>
            <w:shd w:val="clear" w:color="auto" w:fill="auto"/>
          </w:tcPr>
          <w:p w14:paraId="505D5444" w14:textId="77777777" w:rsidR="00A8549D" w:rsidRDefault="00CB3EDF">
            <w:pPr>
              <w:keepNext/>
              <w:spacing w:after="0" w:line="240" w:lineRule="auto"/>
              <w:outlineLvl w:val="1"/>
              <w:rPr>
                <w:rFonts w:ascii="Arial" w:eastAsia="Times New Roman" w:hAnsi="Arial" w:cs="Arial"/>
                <w:b/>
                <w:bCs/>
                <w:sz w:val="16"/>
                <w:szCs w:val="16"/>
              </w:rPr>
            </w:pPr>
            <w:r>
              <w:rPr>
                <w:rFonts w:ascii="Arial" w:eastAsia="Times New Roman" w:hAnsi="Arial" w:cs="Arial"/>
                <w:b/>
                <w:bCs/>
                <w:sz w:val="16"/>
                <w:szCs w:val="16"/>
              </w:rPr>
              <w:t>Etaient présents :</w:t>
            </w:r>
          </w:p>
          <w:p w14:paraId="08DB214A" w14:textId="77777777" w:rsidR="00441989" w:rsidRDefault="00CB3EDF" w:rsidP="00441989">
            <w:pPr>
              <w:spacing w:after="0" w:line="240" w:lineRule="auto"/>
              <w:rPr>
                <w:rFonts w:ascii="Arial" w:eastAsia="Arial" w:hAnsi="Arial" w:cs="Arial"/>
                <w:i/>
                <w:sz w:val="16"/>
                <w:szCs w:val="16"/>
              </w:rPr>
            </w:pPr>
            <w:r>
              <w:rPr>
                <w:rFonts w:ascii="Arial" w:eastAsia="Arial" w:hAnsi="Arial" w:cs="Arial"/>
                <w:i/>
                <w:sz w:val="16"/>
                <w:szCs w:val="16"/>
                <w:u w:val="single"/>
              </w:rPr>
              <w:t xml:space="preserve">Mairie </w:t>
            </w:r>
            <w:r>
              <w:rPr>
                <w:rFonts w:ascii="Arial" w:eastAsia="Arial" w:hAnsi="Arial" w:cs="Arial"/>
                <w:i/>
                <w:sz w:val="16"/>
                <w:szCs w:val="16"/>
              </w:rPr>
              <w:t xml:space="preserve">: </w:t>
            </w:r>
          </w:p>
          <w:p w14:paraId="27768900" w14:textId="5998BE4A" w:rsidR="00A8549D" w:rsidRDefault="00441989">
            <w:pPr>
              <w:spacing w:after="0" w:line="240" w:lineRule="auto"/>
              <w:rPr>
                <w:rFonts w:ascii="Arial" w:eastAsia="Arial" w:hAnsi="Arial" w:cs="Arial"/>
                <w:i/>
                <w:sz w:val="16"/>
                <w:szCs w:val="16"/>
              </w:rPr>
            </w:pPr>
            <w:r>
              <w:rPr>
                <w:rFonts w:ascii="Arial" w:eastAsia="Arial" w:hAnsi="Arial" w:cs="Arial"/>
                <w:i/>
                <w:sz w:val="16"/>
                <w:szCs w:val="16"/>
              </w:rPr>
              <w:t xml:space="preserve">M BIENVENU     maire de Montesquieu </w:t>
            </w:r>
            <w:proofErr w:type="spellStart"/>
            <w:r>
              <w:rPr>
                <w:rFonts w:ascii="Arial" w:eastAsia="Arial" w:hAnsi="Arial" w:cs="Arial"/>
                <w:i/>
                <w:sz w:val="16"/>
                <w:szCs w:val="16"/>
              </w:rPr>
              <w:t>Vtre</w:t>
            </w:r>
            <w:proofErr w:type="spellEnd"/>
          </w:p>
          <w:p w14:paraId="097285BE" w14:textId="77777777" w:rsidR="00A8549D" w:rsidRDefault="00CB3EDF">
            <w:pPr>
              <w:spacing w:after="0" w:line="240" w:lineRule="auto"/>
              <w:rPr>
                <w:rFonts w:ascii="Arial" w:eastAsia="Arial" w:hAnsi="Arial" w:cs="Arial"/>
                <w:i/>
                <w:sz w:val="16"/>
                <w:szCs w:val="16"/>
              </w:rPr>
            </w:pPr>
            <w:r>
              <w:rPr>
                <w:rFonts w:ascii="Arial" w:eastAsia="Arial" w:hAnsi="Arial" w:cs="Arial"/>
                <w:i/>
                <w:sz w:val="16"/>
                <w:szCs w:val="16"/>
              </w:rPr>
              <w:t xml:space="preserve">Mme MEDALE </w:t>
            </w:r>
            <w:proofErr w:type="gramStart"/>
            <w:r>
              <w:rPr>
                <w:rFonts w:ascii="Arial" w:eastAsia="Arial" w:hAnsi="Arial" w:cs="Arial"/>
                <w:i/>
                <w:sz w:val="16"/>
                <w:szCs w:val="16"/>
              </w:rPr>
              <w:t>GIAMARCHI  Adjointe</w:t>
            </w:r>
            <w:proofErr w:type="gramEnd"/>
          </w:p>
          <w:p w14:paraId="475C6D4F" w14:textId="53C915BE" w:rsidR="00A8549D" w:rsidRDefault="00CB3EDF" w:rsidP="00441989">
            <w:pPr>
              <w:spacing w:after="0" w:line="240" w:lineRule="auto"/>
              <w:rPr>
                <w:rFonts w:ascii="Arial" w:eastAsia="Arial" w:hAnsi="Arial" w:cs="Arial"/>
                <w:i/>
                <w:sz w:val="16"/>
                <w:szCs w:val="16"/>
              </w:rPr>
            </w:pPr>
            <w:r>
              <w:rPr>
                <w:rFonts w:ascii="Arial" w:eastAsia="Arial" w:hAnsi="Arial" w:cs="Arial"/>
                <w:i/>
                <w:sz w:val="16"/>
                <w:szCs w:val="16"/>
              </w:rPr>
              <w:t xml:space="preserve">                 (Education, Enfance et jeunesse)</w:t>
            </w:r>
          </w:p>
          <w:p w14:paraId="3FDA59DF" w14:textId="77777777" w:rsidR="00A8549D" w:rsidRDefault="00CB3EDF">
            <w:pPr>
              <w:spacing w:after="0"/>
              <w:rPr>
                <w:rFonts w:ascii="Arial" w:eastAsia="Arial" w:hAnsi="Arial" w:cs="Arial"/>
                <w:i/>
                <w:sz w:val="16"/>
                <w:szCs w:val="16"/>
              </w:rPr>
            </w:pPr>
            <w:r>
              <w:rPr>
                <w:rFonts w:ascii="Arial" w:eastAsia="Arial" w:hAnsi="Arial" w:cs="Arial"/>
                <w:i/>
                <w:sz w:val="16"/>
                <w:szCs w:val="16"/>
              </w:rPr>
              <w:t>Mme</w:t>
            </w:r>
            <w:r>
              <w:rPr>
                <w:sz w:val="18"/>
                <w:szCs w:val="18"/>
              </w:rPr>
              <w:t xml:space="preserve"> </w:t>
            </w:r>
            <w:r>
              <w:rPr>
                <w:rFonts w:ascii="Arial" w:hAnsi="Arial" w:cs="Arial"/>
                <w:i/>
                <w:sz w:val="16"/>
                <w:szCs w:val="16"/>
              </w:rPr>
              <w:t>MARCIEN-LEBRET</w:t>
            </w:r>
            <w:r>
              <w:rPr>
                <w:rFonts w:ascii="Arial" w:eastAsia="Arial" w:hAnsi="Arial" w:cs="Arial"/>
                <w:i/>
                <w:sz w:val="16"/>
                <w:szCs w:val="16"/>
              </w:rPr>
              <w:t xml:space="preserve">       DDEN</w:t>
            </w:r>
          </w:p>
          <w:p w14:paraId="36B6A89D" w14:textId="77777777" w:rsidR="00A8549D" w:rsidRDefault="00A8549D">
            <w:pPr>
              <w:spacing w:after="0" w:line="240" w:lineRule="auto"/>
              <w:rPr>
                <w:rFonts w:ascii="Arial" w:eastAsia="Arial" w:hAnsi="Arial" w:cs="Arial"/>
                <w:b/>
                <w:i/>
                <w:sz w:val="16"/>
                <w:szCs w:val="16"/>
                <w:u w:val="single"/>
              </w:rPr>
            </w:pPr>
          </w:p>
          <w:p w14:paraId="3922CEC2" w14:textId="77777777" w:rsidR="00441989" w:rsidRDefault="00CB3EDF" w:rsidP="00441989">
            <w:pPr>
              <w:spacing w:after="0" w:line="240" w:lineRule="auto"/>
              <w:rPr>
                <w:rFonts w:ascii="Arial" w:eastAsia="Arial" w:hAnsi="Arial" w:cs="Arial"/>
                <w:i/>
                <w:sz w:val="16"/>
                <w:szCs w:val="16"/>
              </w:rPr>
            </w:pPr>
            <w:r>
              <w:rPr>
                <w:rFonts w:ascii="Arial" w:eastAsia="Arial" w:hAnsi="Arial" w:cs="Arial"/>
                <w:i/>
                <w:sz w:val="16"/>
                <w:szCs w:val="16"/>
                <w:u w:val="single"/>
              </w:rPr>
              <w:t>Invités :</w:t>
            </w:r>
            <w:r w:rsidR="00441989">
              <w:rPr>
                <w:rFonts w:ascii="Arial" w:eastAsia="Arial" w:hAnsi="Arial" w:cs="Arial"/>
                <w:i/>
                <w:sz w:val="16"/>
                <w:szCs w:val="16"/>
              </w:rPr>
              <w:t xml:space="preserve"> </w:t>
            </w:r>
          </w:p>
          <w:p w14:paraId="186F5865" w14:textId="644F622F" w:rsidR="00A8549D" w:rsidRPr="00441989" w:rsidRDefault="00441989">
            <w:pPr>
              <w:spacing w:after="0" w:line="240" w:lineRule="auto"/>
              <w:rPr>
                <w:rFonts w:ascii="Arial" w:eastAsia="Arial" w:hAnsi="Arial" w:cs="Arial"/>
                <w:i/>
                <w:sz w:val="16"/>
                <w:szCs w:val="16"/>
              </w:rPr>
            </w:pPr>
            <w:r>
              <w:rPr>
                <w:rFonts w:ascii="Arial" w:eastAsia="Arial" w:hAnsi="Arial" w:cs="Arial"/>
                <w:i/>
                <w:sz w:val="16"/>
                <w:szCs w:val="16"/>
              </w:rPr>
              <w:t xml:space="preserve">M. Bertocchini                direction ALAE </w:t>
            </w:r>
          </w:p>
          <w:p w14:paraId="029EC781" w14:textId="26667580" w:rsidR="00A8549D" w:rsidRDefault="00CB3EDF">
            <w:pPr>
              <w:spacing w:after="0" w:line="240" w:lineRule="auto"/>
              <w:rPr>
                <w:rFonts w:ascii="Arial" w:eastAsia="Arial" w:hAnsi="Arial" w:cs="Arial"/>
                <w:i/>
                <w:sz w:val="16"/>
                <w:szCs w:val="16"/>
              </w:rPr>
            </w:pPr>
            <w:r>
              <w:rPr>
                <w:rFonts w:ascii="Arial" w:eastAsia="Arial" w:hAnsi="Arial" w:cs="Arial"/>
                <w:i/>
                <w:sz w:val="16"/>
                <w:szCs w:val="16"/>
              </w:rPr>
              <w:t xml:space="preserve">Mme Rival           </w:t>
            </w:r>
            <w:r w:rsidR="00470B24">
              <w:rPr>
                <w:rFonts w:ascii="Arial" w:eastAsia="Arial" w:hAnsi="Arial" w:cs="Arial"/>
                <w:i/>
                <w:sz w:val="16"/>
                <w:szCs w:val="16"/>
              </w:rPr>
              <w:t>référente animatrice</w:t>
            </w:r>
            <w:r>
              <w:rPr>
                <w:rFonts w:ascii="Arial" w:eastAsia="Arial" w:hAnsi="Arial" w:cs="Arial"/>
                <w:i/>
                <w:sz w:val="16"/>
                <w:szCs w:val="16"/>
              </w:rPr>
              <w:t xml:space="preserve"> ALAE</w:t>
            </w:r>
          </w:p>
          <w:p w14:paraId="205844CE" w14:textId="77777777" w:rsidR="00A8549D" w:rsidRDefault="00A8549D">
            <w:pPr>
              <w:spacing w:after="0" w:line="240" w:lineRule="auto"/>
              <w:rPr>
                <w:rFonts w:ascii="Arial" w:eastAsia="Arial" w:hAnsi="Arial" w:cs="Arial"/>
                <w:i/>
                <w:sz w:val="16"/>
                <w:szCs w:val="16"/>
              </w:rPr>
            </w:pPr>
          </w:p>
          <w:p w14:paraId="75545B5E" w14:textId="77777777" w:rsidR="00A8549D" w:rsidRDefault="00CB3EDF">
            <w:pPr>
              <w:spacing w:after="0" w:line="240" w:lineRule="auto"/>
              <w:rPr>
                <w:rFonts w:ascii="Arial" w:eastAsia="Arial" w:hAnsi="Arial" w:cs="Arial"/>
                <w:i/>
                <w:sz w:val="16"/>
                <w:szCs w:val="16"/>
              </w:rPr>
            </w:pPr>
            <w:r>
              <w:rPr>
                <w:rFonts w:ascii="Arial" w:eastAsia="Arial" w:hAnsi="Arial" w:cs="Arial"/>
                <w:i/>
                <w:sz w:val="16"/>
                <w:szCs w:val="16"/>
                <w:u w:val="single"/>
              </w:rPr>
              <w:t xml:space="preserve">Représentants des parents d’élèves </w:t>
            </w:r>
            <w:r>
              <w:rPr>
                <w:rFonts w:ascii="Arial" w:eastAsia="Arial" w:hAnsi="Arial" w:cs="Arial"/>
                <w:i/>
                <w:sz w:val="16"/>
                <w:szCs w:val="16"/>
              </w:rPr>
              <w:t xml:space="preserve">: </w:t>
            </w:r>
          </w:p>
          <w:p w14:paraId="4CDD9525" w14:textId="77777777" w:rsidR="00441989" w:rsidRDefault="00441989" w:rsidP="00441989">
            <w:pPr>
              <w:spacing w:after="0"/>
              <w:rPr>
                <w:rFonts w:ascii="Arial" w:hAnsi="Arial" w:cs="Arial"/>
                <w:i/>
                <w:iCs/>
                <w:sz w:val="16"/>
                <w:szCs w:val="16"/>
              </w:rPr>
            </w:pPr>
            <w:r>
              <w:rPr>
                <w:rFonts w:ascii="Arial" w:hAnsi="Arial" w:cs="Arial"/>
                <w:i/>
                <w:iCs/>
                <w:sz w:val="16"/>
                <w:szCs w:val="16"/>
              </w:rPr>
              <w:t>Mme DELHOM Amandine</w:t>
            </w:r>
          </w:p>
          <w:p w14:paraId="41558569" w14:textId="77777777" w:rsidR="00A8549D" w:rsidRDefault="00CB3EDF">
            <w:pPr>
              <w:spacing w:after="0"/>
              <w:rPr>
                <w:rFonts w:ascii="Arial" w:hAnsi="Arial" w:cs="Arial"/>
                <w:i/>
                <w:iCs/>
                <w:sz w:val="16"/>
                <w:szCs w:val="16"/>
              </w:rPr>
            </w:pPr>
            <w:r>
              <w:rPr>
                <w:rFonts w:ascii="Arial" w:hAnsi="Arial" w:cs="Arial"/>
                <w:i/>
                <w:iCs/>
                <w:sz w:val="16"/>
                <w:szCs w:val="16"/>
              </w:rPr>
              <w:t>Mme SENAC Stéphanie</w:t>
            </w:r>
          </w:p>
          <w:p w14:paraId="08EBE052" w14:textId="77777777" w:rsidR="00A8549D" w:rsidRDefault="00CB3EDF">
            <w:pPr>
              <w:spacing w:after="0"/>
              <w:rPr>
                <w:rFonts w:ascii="Arial" w:hAnsi="Arial" w:cs="Arial"/>
                <w:i/>
                <w:iCs/>
                <w:sz w:val="16"/>
                <w:szCs w:val="16"/>
              </w:rPr>
            </w:pPr>
            <w:r>
              <w:rPr>
                <w:rFonts w:ascii="Arial" w:hAnsi="Arial" w:cs="Arial"/>
                <w:i/>
                <w:iCs/>
                <w:sz w:val="16"/>
                <w:szCs w:val="16"/>
              </w:rPr>
              <w:t>Mme DELOR PARAYRE Carole</w:t>
            </w:r>
          </w:p>
          <w:p w14:paraId="4ABD9C93" w14:textId="341C1C55" w:rsidR="00441989" w:rsidRDefault="00441989">
            <w:pPr>
              <w:spacing w:after="0"/>
              <w:rPr>
                <w:rFonts w:ascii="Arial" w:hAnsi="Arial" w:cs="Arial"/>
                <w:i/>
                <w:iCs/>
                <w:sz w:val="16"/>
                <w:szCs w:val="16"/>
              </w:rPr>
            </w:pPr>
            <w:r>
              <w:rPr>
                <w:rFonts w:ascii="Arial" w:hAnsi="Arial" w:cs="Arial"/>
                <w:i/>
                <w:iCs/>
                <w:sz w:val="16"/>
                <w:szCs w:val="16"/>
              </w:rPr>
              <w:t>M. VAN ACKER Sébastien</w:t>
            </w:r>
          </w:p>
          <w:p w14:paraId="5C094EBA" w14:textId="77777777" w:rsidR="00A8549D" w:rsidRDefault="00A8549D">
            <w:pPr>
              <w:spacing w:after="0"/>
              <w:rPr>
                <w:rFonts w:ascii="Arial" w:hAnsi="Arial" w:cs="Arial"/>
                <w:i/>
                <w:iCs/>
                <w:sz w:val="16"/>
                <w:szCs w:val="16"/>
              </w:rPr>
            </w:pPr>
          </w:p>
          <w:p w14:paraId="0D6FE915" w14:textId="77777777" w:rsidR="00712D56" w:rsidRDefault="00712D56" w:rsidP="00712D56">
            <w:pPr>
              <w:spacing w:after="0" w:line="240" w:lineRule="auto"/>
              <w:rPr>
                <w:rFonts w:ascii="Arial" w:eastAsia="Arial" w:hAnsi="Arial" w:cs="Arial"/>
                <w:i/>
                <w:sz w:val="16"/>
                <w:szCs w:val="16"/>
              </w:rPr>
            </w:pPr>
            <w:r>
              <w:rPr>
                <w:rFonts w:ascii="Arial" w:eastAsia="Arial" w:hAnsi="Arial" w:cs="Arial"/>
                <w:i/>
                <w:sz w:val="16"/>
                <w:szCs w:val="16"/>
                <w:u w:val="single"/>
              </w:rPr>
              <w:t xml:space="preserve">Enseignants </w:t>
            </w:r>
            <w:r>
              <w:rPr>
                <w:rFonts w:ascii="Arial" w:eastAsia="Arial" w:hAnsi="Arial" w:cs="Arial"/>
                <w:i/>
                <w:sz w:val="16"/>
                <w:szCs w:val="16"/>
              </w:rPr>
              <w:t xml:space="preserve">:   </w:t>
            </w:r>
          </w:p>
          <w:p w14:paraId="4FA3442F" w14:textId="77777777" w:rsidR="00712D56" w:rsidRDefault="00712D56" w:rsidP="00712D56">
            <w:pPr>
              <w:spacing w:after="0" w:line="240" w:lineRule="auto"/>
              <w:rPr>
                <w:rFonts w:ascii="Arial" w:hAnsi="Arial" w:cs="Arial"/>
                <w:bCs/>
                <w:i/>
                <w:smallCaps/>
                <w:sz w:val="16"/>
                <w:szCs w:val="16"/>
              </w:rPr>
            </w:pPr>
            <w:r>
              <w:rPr>
                <w:rFonts w:ascii="Arial" w:hAnsi="Arial" w:cs="Arial"/>
                <w:i/>
                <w:iCs/>
                <w:smallCaps/>
                <w:sz w:val="16"/>
                <w:szCs w:val="16"/>
              </w:rPr>
              <w:t>Mme SALVETAT</w:t>
            </w:r>
            <w:r>
              <w:rPr>
                <w:rFonts w:ascii="Arial" w:hAnsi="Arial" w:cs="Arial"/>
                <w:bCs/>
                <w:i/>
                <w:smallCaps/>
                <w:sz w:val="16"/>
                <w:szCs w:val="16"/>
              </w:rPr>
              <w:t xml:space="preserve">                    CP-CE1    </w:t>
            </w:r>
          </w:p>
          <w:p w14:paraId="457B989D" w14:textId="77777777" w:rsidR="00712D56" w:rsidRDefault="00712D56" w:rsidP="00712D56">
            <w:pPr>
              <w:spacing w:after="0" w:line="240" w:lineRule="auto"/>
              <w:rPr>
                <w:rFonts w:ascii="Arial" w:hAnsi="Arial" w:cs="Arial"/>
                <w:bCs/>
                <w:i/>
                <w:smallCaps/>
                <w:sz w:val="16"/>
                <w:szCs w:val="16"/>
              </w:rPr>
            </w:pPr>
            <w:r>
              <w:rPr>
                <w:rFonts w:ascii="Arial" w:hAnsi="Arial" w:cs="Arial"/>
                <w:bCs/>
                <w:i/>
                <w:iCs/>
                <w:smallCaps/>
                <w:sz w:val="16"/>
                <w:szCs w:val="16"/>
              </w:rPr>
              <w:t>Mme BERTHE</w:t>
            </w:r>
            <w:r>
              <w:rPr>
                <w:rFonts w:ascii="Arial" w:hAnsi="Arial" w:cs="Arial"/>
                <w:bCs/>
                <w:i/>
                <w:smallCaps/>
                <w:sz w:val="16"/>
                <w:szCs w:val="16"/>
              </w:rPr>
              <w:t xml:space="preserve">                         CE1-CE2 A          </w:t>
            </w:r>
          </w:p>
          <w:p w14:paraId="319A9B33" w14:textId="77777777" w:rsidR="00712D56" w:rsidRDefault="00712D56" w:rsidP="00712D56">
            <w:pPr>
              <w:spacing w:after="0" w:line="240" w:lineRule="auto"/>
              <w:rPr>
                <w:rFonts w:ascii="Arial" w:hAnsi="Arial" w:cs="Arial"/>
                <w:bCs/>
                <w:i/>
                <w:smallCaps/>
                <w:sz w:val="16"/>
                <w:szCs w:val="16"/>
              </w:rPr>
            </w:pPr>
            <w:r>
              <w:rPr>
                <w:rFonts w:ascii="Arial" w:hAnsi="Arial" w:cs="Arial"/>
                <w:bCs/>
                <w:i/>
                <w:iCs/>
                <w:smallCaps/>
                <w:sz w:val="16"/>
                <w:szCs w:val="16"/>
              </w:rPr>
              <w:t xml:space="preserve">Mme DELQUE                         </w:t>
            </w:r>
            <w:r>
              <w:rPr>
                <w:rFonts w:ascii="Arial" w:hAnsi="Arial" w:cs="Arial"/>
                <w:bCs/>
                <w:i/>
                <w:smallCaps/>
                <w:sz w:val="16"/>
                <w:szCs w:val="16"/>
              </w:rPr>
              <w:t>CE1-CE2 B</w:t>
            </w:r>
          </w:p>
          <w:p w14:paraId="1340B70A" w14:textId="77777777" w:rsidR="00712D56" w:rsidRDefault="00712D56" w:rsidP="00712D56">
            <w:pPr>
              <w:spacing w:after="0" w:line="240" w:lineRule="auto"/>
              <w:rPr>
                <w:rFonts w:ascii="Arial" w:hAnsi="Arial" w:cs="Arial"/>
                <w:bCs/>
                <w:i/>
                <w:smallCaps/>
                <w:sz w:val="16"/>
                <w:szCs w:val="16"/>
              </w:rPr>
            </w:pPr>
            <w:r>
              <w:rPr>
                <w:rFonts w:ascii="Arial" w:hAnsi="Arial" w:cs="Arial"/>
                <w:bCs/>
                <w:i/>
                <w:smallCaps/>
                <w:sz w:val="16"/>
                <w:szCs w:val="16"/>
              </w:rPr>
              <w:t>Mme MABRU</w:t>
            </w:r>
            <w:r>
              <w:rPr>
                <w:rFonts w:ascii="Arial" w:hAnsi="Arial" w:cs="Arial"/>
                <w:bCs/>
                <w:i/>
                <w:iCs/>
                <w:smallCaps/>
                <w:sz w:val="16"/>
                <w:szCs w:val="16"/>
              </w:rPr>
              <w:t xml:space="preserve">                            </w:t>
            </w:r>
            <w:r>
              <w:rPr>
                <w:rFonts w:ascii="Arial" w:hAnsi="Arial" w:cs="Arial"/>
                <w:bCs/>
                <w:i/>
                <w:smallCaps/>
                <w:sz w:val="16"/>
                <w:szCs w:val="16"/>
              </w:rPr>
              <w:t>CE2-CM1</w:t>
            </w:r>
            <w:r>
              <w:rPr>
                <w:rFonts w:ascii="Arial" w:hAnsi="Arial" w:cs="Arial"/>
                <w:bCs/>
                <w:i/>
                <w:iCs/>
                <w:smallCaps/>
                <w:sz w:val="16"/>
                <w:szCs w:val="16"/>
              </w:rPr>
              <w:t xml:space="preserve">                 </w:t>
            </w:r>
          </w:p>
          <w:p w14:paraId="0B4566C1" w14:textId="77777777" w:rsidR="00441989" w:rsidRDefault="00441989" w:rsidP="00441989">
            <w:pPr>
              <w:keepNext/>
              <w:spacing w:after="0" w:line="240" w:lineRule="auto"/>
              <w:outlineLvl w:val="1"/>
              <w:rPr>
                <w:rFonts w:ascii="Arial" w:hAnsi="Arial" w:cs="Arial"/>
                <w:bCs/>
                <w:i/>
                <w:smallCaps/>
                <w:sz w:val="16"/>
                <w:szCs w:val="16"/>
              </w:rPr>
            </w:pPr>
            <w:r>
              <w:rPr>
                <w:rFonts w:ascii="Arial" w:hAnsi="Arial" w:cs="Arial"/>
                <w:bCs/>
                <w:i/>
                <w:smallCaps/>
                <w:sz w:val="16"/>
                <w:szCs w:val="16"/>
              </w:rPr>
              <w:t xml:space="preserve">Mme PECCOZ                          CM1-CM2 A     </w:t>
            </w:r>
          </w:p>
          <w:p w14:paraId="34BAC75C" w14:textId="5FC368B0" w:rsidR="00712D56" w:rsidRDefault="00712D56" w:rsidP="00712D56">
            <w:pPr>
              <w:keepNext/>
              <w:spacing w:after="0" w:line="240" w:lineRule="auto"/>
              <w:outlineLvl w:val="1"/>
              <w:rPr>
                <w:rFonts w:ascii="Arial" w:hAnsi="Arial" w:cs="Arial"/>
                <w:bCs/>
                <w:i/>
                <w:smallCaps/>
                <w:sz w:val="16"/>
                <w:szCs w:val="16"/>
              </w:rPr>
            </w:pPr>
            <w:r>
              <w:rPr>
                <w:rFonts w:ascii="Arial" w:hAnsi="Arial" w:cs="Arial"/>
                <w:bCs/>
                <w:i/>
                <w:smallCaps/>
                <w:sz w:val="16"/>
                <w:szCs w:val="16"/>
              </w:rPr>
              <w:t>M.LEMAI</w:t>
            </w:r>
            <w:r w:rsidR="008E3E3D">
              <w:rPr>
                <w:rFonts w:ascii="Arial" w:hAnsi="Arial" w:cs="Arial"/>
                <w:bCs/>
                <w:i/>
                <w:smallCaps/>
                <w:sz w:val="16"/>
                <w:szCs w:val="16"/>
              </w:rPr>
              <w:t xml:space="preserve">RE                     </w:t>
            </w:r>
            <w:r>
              <w:rPr>
                <w:rFonts w:ascii="Arial" w:hAnsi="Arial" w:cs="Arial"/>
                <w:bCs/>
                <w:i/>
                <w:smallCaps/>
                <w:sz w:val="16"/>
                <w:szCs w:val="16"/>
              </w:rPr>
              <w:t xml:space="preserve">CM1-CM2 A   et CM2                           </w:t>
            </w:r>
          </w:p>
          <w:p w14:paraId="7C7EEE42" w14:textId="77777777" w:rsidR="00712D56" w:rsidRDefault="00712D56" w:rsidP="00712D56">
            <w:pPr>
              <w:spacing w:after="0" w:line="240" w:lineRule="auto"/>
              <w:rPr>
                <w:rFonts w:ascii="Arial" w:hAnsi="Arial" w:cs="Arial"/>
                <w:bCs/>
                <w:smallCaps/>
                <w:sz w:val="16"/>
                <w:szCs w:val="16"/>
              </w:rPr>
            </w:pPr>
            <w:r>
              <w:rPr>
                <w:rFonts w:ascii="Arial" w:hAnsi="Arial" w:cs="Arial"/>
                <w:bCs/>
                <w:i/>
                <w:smallCaps/>
                <w:sz w:val="16"/>
                <w:szCs w:val="16"/>
              </w:rPr>
              <w:t>M.MONTAURIOL                    CM1-CM2 B  M.BEAUMALE                          CM2</w:t>
            </w:r>
            <w:r>
              <w:rPr>
                <w:rFonts w:ascii="Arial" w:hAnsi="Arial" w:cs="Arial"/>
                <w:bCs/>
                <w:smallCaps/>
                <w:sz w:val="16"/>
                <w:szCs w:val="16"/>
              </w:rPr>
              <w:t xml:space="preserve">   </w:t>
            </w:r>
          </w:p>
          <w:p w14:paraId="027066AC" w14:textId="6694122F" w:rsidR="008E3E3D" w:rsidRDefault="008E3E3D">
            <w:pPr>
              <w:spacing w:after="0" w:line="240" w:lineRule="auto"/>
              <w:rPr>
                <w:rFonts w:ascii="Arial" w:hAnsi="Arial" w:cs="Arial"/>
                <w:i/>
                <w:sz w:val="16"/>
                <w:szCs w:val="16"/>
              </w:rPr>
            </w:pPr>
            <w:bookmarkStart w:id="1" w:name="_Hlk117006177"/>
            <w:bookmarkEnd w:id="1"/>
          </w:p>
        </w:tc>
        <w:tc>
          <w:tcPr>
            <w:tcW w:w="3835" w:type="dxa"/>
            <w:tcBorders>
              <w:bottom w:val="single" w:sz="4" w:space="0" w:color="auto"/>
            </w:tcBorders>
            <w:shd w:val="clear" w:color="auto" w:fill="auto"/>
          </w:tcPr>
          <w:p w14:paraId="0A542702" w14:textId="77777777" w:rsidR="00A8549D" w:rsidRDefault="00CB3EDF">
            <w:pPr>
              <w:spacing w:after="0" w:line="240" w:lineRule="auto"/>
              <w:rPr>
                <w:rFonts w:ascii="Arial" w:eastAsia="Arial" w:hAnsi="Arial" w:cs="Arial"/>
                <w:b/>
                <w:i/>
                <w:sz w:val="16"/>
                <w:szCs w:val="16"/>
                <w:u w:val="single"/>
              </w:rPr>
            </w:pPr>
            <w:r>
              <w:rPr>
                <w:rFonts w:ascii="Arial" w:eastAsia="Arial" w:hAnsi="Arial" w:cs="Arial"/>
                <w:b/>
                <w:i/>
                <w:sz w:val="16"/>
                <w:szCs w:val="16"/>
                <w:u w:val="single"/>
              </w:rPr>
              <w:t>Excusés </w:t>
            </w:r>
            <w:r>
              <w:rPr>
                <w:rFonts w:ascii="Arial" w:eastAsia="Arial" w:hAnsi="Arial" w:cs="Arial"/>
                <w:b/>
                <w:i/>
                <w:sz w:val="16"/>
                <w:szCs w:val="16"/>
              </w:rPr>
              <w:t>:</w:t>
            </w:r>
          </w:p>
          <w:p w14:paraId="596924C2" w14:textId="77777777" w:rsidR="00A8549D" w:rsidRDefault="00CB3EDF">
            <w:pPr>
              <w:spacing w:after="0" w:line="240" w:lineRule="auto"/>
              <w:rPr>
                <w:rFonts w:ascii="Arial" w:eastAsia="Arial" w:hAnsi="Arial" w:cs="Arial"/>
                <w:i/>
                <w:sz w:val="16"/>
                <w:szCs w:val="16"/>
              </w:rPr>
            </w:pPr>
            <w:r>
              <w:rPr>
                <w:rFonts w:ascii="Arial" w:hAnsi="Arial" w:cs="Arial"/>
                <w:bCs/>
                <w:i/>
                <w:sz w:val="16"/>
              </w:rPr>
              <w:t>Mme DIAZ-LECINA</w:t>
            </w:r>
            <w:r>
              <w:rPr>
                <w:rFonts w:ascii="Arial" w:eastAsia="Arial" w:hAnsi="Arial" w:cs="Arial"/>
                <w:i/>
                <w:sz w:val="16"/>
                <w:szCs w:val="16"/>
              </w:rPr>
              <w:t xml:space="preserve">                IEN</w:t>
            </w:r>
          </w:p>
          <w:p w14:paraId="68ED5D1D" w14:textId="77777777" w:rsidR="00441989" w:rsidRDefault="00441989" w:rsidP="00441989">
            <w:pPr>
              <w:spacing w:after="0" w:line="240" w:lineRule="auto"/>
              <w:rPr>
                <w:rFonts w:ascii="Arial" w:hAnsi="Arial" w:cs="Arial"/>
                <w:bCs/>
                <w:i/>
                <w:smallCaps/>
                <w:sz w:val="16"/>
                <w:szCs w:val="16"/>
              </w:rPr>
            </w:pPr>
            <w:r>
              <w:rPr>
                <w:rFonts w:ascii="Arial" w:hAnsi="Arial" w:cs="Arial"/>
                <w:bCs/>
                <w:i/>
                <w:smallCaps/>
                <w:sz w:val="16"/>
                <w:szCs w:val="16"/>
              </w:rPr>
              <w:t>Mme DELBOSQ                     CP</w:t>
            </w:r>
          </w:p>
          <w:p w14:paraId="160A266C" w14:textId="77777777" w:rsidR="00470B24" w:rsidRDefault="00470B24">
            <w:pPr>
              <w:spacing w:after="0" w:line="240" w:lineRule="auto"/>
              <w:rPr>
                <w:rFonts w:ascii="Arial" w:eastAsia="Arial" w:hAnsi="Arial" w:cs="Arial"/>
                <w:i/>
                <w:sz w:val="16"/>
                <w:szCs w:val="16"/>
                <w:u w:val="single"/>
              </w:rPr>
            </w:pPr>
          </w:p>
          <w:p w14:paraId="1E70AA32" w14:textId="77777777" w:rsidR="00A8549D" w:rsidRDefault="00CB3EDF">
            <w:pPr>
              <w:spacing w:after="0" w:line="240" w:lineRule="auto"/>
              <w:rPr>
                <w:rFonts w:ascii="Arial" w:eastAsia="Arial" w:hAnsi="Arial" w:cs="Arial"/>
                <w:i/>
                <w:sz w:val="16"/>
                <w:szCs w:val="16"/>
              </w:rPr>
            </w:pPr>
            <w:r>
              <w:rPr>
                <w:rFonts w:ascii="Arial" w:eastAsia="Arial" w:hAnsi="Arial" w:cs="Arial"/>
                <w:i/>
                <w:sz w:val="16"/>
                <w:szCs w:val="16"/>
                <w:u w:val="single"/>
              </w:rPr>
              <w:t xml:space="preserve">Représentants des parents d’élèves </w:t>
            </w:r>
            <w:r>
              <w:rPr>
                <w:rFonts w:ascii="Arial" w:eastAsia="Arial" w:hAnsi="Arial" w:cs="Arial"/>
                <w:i/>
                <w:sz w:val="16"/>
                <w:szCs w:val="16"/>
              </w:rPr>
              <w:t xml:space="preserve">: </w:t>
            </w:r>
          </w:p>
          <w:p w14:paraId="633DF30A" w14:textId="61DCECAF" w:rsidR="00A8549D" w:rsidRPr="00441989" w:rsidRDefault="00441989" w:rsidP="00441989">
            <w:pPr>
              <w:spacing w:after="0"/>
              <w:rPr>
                <w:rFonts w:ascii="Arial" w:hAnsi="Arial" w:cs="Arial"/>
                <w:i/>
                <w:iCs/>
                <w:sz w:val="16"/>
                <w:szCs w:val="16"/>
              </w:rPr>
            </w:pPr>
            <w:r>
              <w:rPr>
                <w:rFonts w:ascii="Arial" w:hAnsi="Arial" w:cs="Arial"/>
                <w:i/>
                <w:iCs/>
                <w:sz w:val="16"/>
                <w:szCs w:val="16"/>
              </w:rPr>
              <w:t>Mme CAUSSE NAULIBOIS Julie</w:t>
            </w:r>
          </w:p>
          <w:p w14:paraId="5AA1AD49" w14:textId="77777777" w:rsidR="00A8549D" w:rsidRDefault="00CB3EDF">
            <w:pPr>
              <w:spacing w:after="0"/>
              <w:rPr>
                <w:rFonts w:ascii="Arial" w:hAnsi="Arial" w:cs="Arial"/>
                <w:i/>
                <w:iCs/>
                <w:sz w:val="16"/>
                <w:szCs w:val="16"/>
              </w:rPr>
            </w:pPr>
            <w:r>
              <w:rPr>
                <w:rFonts w:ascii="Arial" w:hAnsi="Arial" w:cs="Arial"/>
                <w:i/>
                <w:iCs/>
                <w:sz w:val="16"/>
                <w:szCs w:val="16"/>
              </w:rPr>
              <w:t>Mme BAUDILLON Chloé</w:t>
            </w:r>
          </w:p>
          <w:p w14:paraId="12849C2F" w14:textId="77777777" w:rsidR="00470B24" w:rsidRDefault="00470B24" w:rsidP="00470B24">
            <w:pPr>
              <w:spacing w:after="0"/>
              <w:rPr>
                <w:rFonts w:ascii="Arial" w:hAnsi="Arial" w:cs="Arial"/>
                <w:i/>
                <w:iCs/>
                <w:sz w:val="16"/>
                <w:szCs w:val="16"/>
              </w:rPr>
            </w:pPr>
            <w:r>
              <w:rPr>
                <w:rFonts w:ascii="Arial" w:hAnsi="Arial" w:cs="Arial"/>
                <w:i/>
                <w:iCs/>
                <w:sz w:val="16"/>
                <w:szCs w:val="16"/>
              </w:rPr>
              <w:t>Mme GUIBERT Manon</w:t>
            </w:r>
          </w:p>
          <w:p w14:paraId="046878A4" w14:textId="77777777" w:rsidR="00A8549D" w:rsidRDefault="00CB3EDF">
            <w:pPr>
              <w:spacing w:after="0"/>
              <w:rPr>
                <w:rFonts w:ascii="Arial" w:hAnsi="Arial" w:cs="Arial"/>
                <w:i/>
                <w:iCs/>
                <w:sz w:val="16"/>
                <w:szCs w:val="16"/>
              </w:rPr>
            </w:pPr>
            <w:r>
              <w:rPr>
                <w:rFonts w:ascii="Arial" w:hAnsi="Arial" w:cs="Arial"/>
                <w:i/>
                <w:iCs/>
                <w:sz w:val="16"/>
                <w:szCs w:val="16"/>
              </w:rPr>
              <w:t>M. CLERMONT Jean-François</w:t>
            </w:r>
          </w:p>
          <w:p w14:paraId="36E8DC95" w14:textId="77777777" w:rsidR="00A8549D" w:rsidRDefault="00CB3EDF">
            <w:pPr>
              <w:spacing w:after="0"/>
              <w:rPr>
                <w:rFonts w:ascii="Arial" w:hAnsi="Arial" w:cs="Arial"/>
                <w:i/>
                <w:iCs/>
                <w:sz w:val="16"/>
                <w:szCs w:val="16"/>
              </w:rPr>
            </w:pPr>
            <w:r>
              <w:rPr>
                <w:rFonts w:ascii="Arial" w:hAnsi="Arial" w:cs="Arial"/>
                <w:i/>
                <w:iCs/>
                <w:sz w:val="16"/>
                <w:szCs w:val="16"/>
              </w:rPr>
              <w:t>Mme MOLINIERES Isabelle</w:t>
            </w:r>
          </w:p>
          <w:p w14:paraId="1E631207" w14:textId="77777777" w:rsidR="00A8549D" w:rsidRDefault="00CB3EDF">
            <w:pPr>
              <w:spacing w:after="0"/>
              <w:rPr>
                <w:rFonts w:ascii="Arial" w:hAnsi="Arial" w:cs="Arial"/>
                <w:i/>
                <w:iCs/>
                <w:sz w:val="16"/>
                <w:szCs w:val="16"/>
              </w:rPr>
            </w:pPr>
            <w:r>
              <w:rPr>
                <w:rFonts w:ascii="Arial" w:hAnsi="Arial" w:cs="Arial"/>
                <w:i/>
                <w:iCs/>
                <w:sz w:val="16"/>
                <w:szCs w:val="16"/>
              </w:rPr>
              <w:t>Mme TRUBERT Nadège</w:t>
            </w:r>
          </w:p>
          <w:p w14:paraId="59B75E79" w14:textId="77777777" w:rsidR="00A8549D" w:rsidRDefault="00CB3EDF">
            <w:pPr>
              <w:spacing w:after="0"/>
              <w:rPr>
                <w:rFonts w:ascii="Arial" w:hAnsi="Arial" w:cs="Arial"/>
                <w:i/>
                <w:iCs/>
                <w:sz w:val="16"/>
                <w:szCs w:val="16"/>
              </w:rPr>
            </w:pPr>
            <w:r>
              <w:rPr>
                <w:rFonts w:ascii="Arial" w:hAnsi="Arial" w:cs="Arial"/>
                <w:i/>
                <w:iCs/>
                <w:sz w:val="16"/>
                <w:szCs w:val="16"/>
              </w:rPr>
              <w:t>Mme MILLONE Sophie</w:t>
            </w:r>
          </w:p>
          <w:p w14:paraId="6AB0302E" w14:textId="77777777" w:rsidR="00A8549D" w:rsidRDefault="00CB3EDF">
            <w:pPr>
              <w:spacing w:after="0"/>
              <w:rPr>
                <w:rFonts w:ascii="Arial" w:hAnsi="Arial" w:cs="Arial"/>
                <w:i/>
                <w:iCs/>
                <w:sz w:val="16"/>
                <w:szCs w:val="16"/>
              </w:rPr>
            </w:pPr>
            <w:r>
              <w:rPr>
                <w:rFonts w:ascii="Arial" w:hAnsi="Arial" w:cs="Arial"/>
                <w:i/>
                <w:iCs/>
                <w:sz w:val="16"/>
                <w:szCs w:val="16"/>
              </w:rPr>
              <w:t xml:space="preserve">Mme LAFONT </w:t>
            </w:r>
            <w:proofErr w:type="spellStart"/>
            <w:r>
              <w:rPr>
                <w:rFonts w:ascii="Arial" w:hAnsi="Arial" w:cs="Arial"/>
                <w:i/>
                <w:iCs/>
                <w:sz w:val="16"/>
                <w:szCs w:val="16"/>
              </w:rPr>
              <w:t>Agnes</w:t>
            </w:r>
            <w:proofErr w:type="spellEnd"/>
          </w:p>
          <w:p w14:paraId="043547F4" w14:textId="77777777" w:rsidR="00A8549D" w:rsidRDefault="00CB3EDF">
            <w:pPr>
              <w:spacing w:after="0"/>
              <w:rPr>
                <w:rFonts w:ascii="Arial" w:hAnsi="Arial" w:cs="Arial"/>
                <w:i/>
                <w:iCs/>
                <w:sz w:val="16"/>
                <w:szCs w:val="16"/>
              </w:rPr>
            </w:pPr>
            <w:bookmarkStart w:id="2" w:name="_Hlk117006458"/>
            <w:r>
              <w:rPr>
                <w:rFonts w:ascii="Arial" w:hAnsi="Arial" w:cs="Arial"/>
                <w:i/>
                <w:iCs/>
                <w:sz w:val="16"/>
                <w:szCs w:val="16"/>
              </w:rPr>
              <w:t>Mme NOBLE Amélie</w:t>
            </w:r>
            <w:bookmarkEnd w:id="2"/>
            <w:r>
              <w:rPr>
                <w:rFonts w:ascii="Arial" w:hAnsi="Arial" w:cs="Arial"/>
                <w:i/>
                <w:iCs/>
                <w:sz w:val="16"/>
                <w:szCs w:val="16"/>
              </w:rPr>
              <w:t xml:space="preserve"> </w:t>
            </w:r>
          </w:p>
          <w:p w14:paraId="0B161D0E" w14:textId="77777777" w:rsidR="00A8549D" w:rsidRDefault="00CB3EDF">
            <w:pPr>
              <w:spacing w:after="0"/>
              <w:rPr>
                <w:rFonts w:ascii="Arial" w:hAnsi="Arial" w:cs="Arial"/>
                <w:i/>
                <w:iCs/>
                <w:sz w:val="16"/>
                <w:szCs w:val="16"/>
              </w:rPr>
            </w:pPr>
            <w:r>
              <w:rPr>
                <w:rFonts w:ascii="Arial" w:hAnsi="Arial" w:cs="Arial"/>
                <w:i/>
                <w:iCs/>
                <w:sz w:val="16"/>
                <w:szCs w:val="16"/>
              </w:rPr>
              <w:t>M. FORTUNATI Richard</w:t>
            </w:r>
          </w:p>
          <w:p w14:paraId="6A656B83" w14:textId="77777777" w:rsidR="00A8549D" w:rsidRDefault="00CB3EDF">
            <w:pPr>
              <w:spacing w:after="0"/>
              <w:rPr>
                <w:rFonts w:ascii="Arial" w:hAnsi="Arial" w:cs="Arial"/>
                <w:i/>
                <w:iCs/>
                <w:sz w:val="16"/>
                <w:szCs w:val="16"/>
              </w:rPr>
            </w:pPr>
            <w:r>
              <w:rPr>
                <w:rFonts w:ascii="Arial" w:hAnsi="Arial" w:cs="Arial"/>
                <w:i/>
                <w:iCs/>
                <w:sz w:val="16"/>
                <w:szCs w:val="16"/>
              </w:rPr>
              <w:t>Mme LACOSTE Agnès</w:t>
            </w:r>
          </w:p>
          <w:p w14:paraId="4FDA8117" w14:textId="77777777" w:rsidR="00A8549D" w:rsidRDefault="00CB3EDF">
            <w:pPr>
              <w:spacing w:after="0"/>
              <w:rPr>
                <w:rFonts w:ascii="Arial" w:hAnsi="Arial" w:cs="Arial"/>
                <w:i/>
                <w:iCs/>
                <w:sz w:val="16"/>
                <w:szCs w:val="16"/>
              </w:rPr>
            </w:pPr>
            <w:r>
              <w:rPr>
                <w:rFonts w:ascii="Arial" w:hAnsi="Arial" w:cs="Arial"/>
                <w:i/>
                <w:iCs/>
                <w:sz w:val="16"/>
                <w:szCs w:val="16"/>
              </w:rPr>
              <w:t>Mme DEVALOIS Marjorie</w:t>
            </w:r>
          </w:p>
        </w:tc>
      </w:tr>
    </w:tbl>
    <w:p w14:paraId="210832D3" w14:textId="77777777" w:rsidR="00A8549D" w:rsidRDefault="00A8549D">
      <w:pPr>
        <w:spacing w:after="0" w:line="240" w:lineRule="auto"/>
        <w:rPr>
          <w:rFonts w:ascii="Arial" w:eastAsia="Arial" w:hAnsi="Arial" w:cs="Arial"/>
          <w:sz w:val="18"/>
          <w:szCs w:val="18"/>
        </w:rPr>
      </w:pPr>
    </w:p>
    <w:p w14:paraId="4ECD5557" w14:textId="5374A2FD" w:rsidR="00441989" w:rsidRDefault="00441989">
      <w:pPr>
        <w:spacing w:after="0" w:line="240" w:lineRule="auto"/>
        <w:rPr>
          <w:rFonts w:ascii="Arial" w:eastAsia="Arial" w:hAnsi="Arial" w:cs="Arial"/>
          <w:sz w:val="18"/>
          <w:szCs w:val="18"/>
        </w:rPr>
      </w:pPr>
    </w:p>
    <w:p w14:paraId="52929860" w14:textId="25372870" w:rsidR="00A8549D" w:rsidRDefault="00CB3EDF">
      <w:pPr>
        <w:spacing w:after="0" w:line="240" w:lineRule="auto"/>
        <w:rPr>
          <w:rFonts w:eastAsia="Arial" w:cstheme="minorHAnsi"/>
        </w:rPr>
      </w:pPr>
      <w:r>
        <w:rPr>
          <w:rFonts w:eastAsia="Arial" w:cstheme="minorHAnsi"/>
        </w:rPr>
        <w:t xml:space="preserve">La séance est ouverte à 18h.  Secrétaire de séance : </w:t>
      </w:r>
      <w:proofErr w:type="spellStart"/>
      <w:proofErr w:type="gramStart"/>
      <w:r>
        <w:rPr>
          <w:rFonts w:eastAsia="Arial" w:cstheme="minorHAnsi"/>
        </w:rPr>
        <w:t>M</w:t>
      </w:r>
      <w:r w:rsidR="00441989">
        <w:rPr>
          <w:rFonts w:eastAsia="Arial" w:cstheme="minorHAnsi"/>
        </w:rPr>
        <w:t>.Montauriol</w:t>
      </w:r>
      <w:proofErr w:type="spellEnd"/>
      <w:proofErr w:type="gramEnd"/>
    </w:p>
    <w:p w14:paraId="5CEC7EE7" w14:textId="77777777" w:rsidR="00A8549D" w:rsidRDefault="00A8549D">
      <w:pPr>
        <w:spacing w:after="0" w:line="240" w:lineRule="auto"/>
        <w:rPr>
          <w:rFonts w:eastAsia="Arial" w:cstheme="minorHAnsi"/>
          <w:sz w:val="16"/>
          <w:szCs w:val="16"/>
        </w:rPr>
      </w:pPr>
    </w:p>
    <w:p w14:paraId="1A988CB1" w14:textId="0C587031" w:rsidR="00A8549D" w:rsidRDefault="005F5B44" w:rsidP="005F5B44">
      <w:pPr>
        <w:numPr>
          <w:ilvl w:val="0"/>
          <w:numId w:val="1"/>
        </w:numPr>
        <w:spacing w:after="0" w:line="240" w:lineRule="auto"/>
        <w:rPr>
          <w:b/>
          <w:bCs/>
          <w:sz w:val="24"/>
          <w:szCs w:val="24"/>
        </w:rPr>
      </w:pPr>
      <w:r>
        <w:rPr>
          <w:b/>
          <w:bCs/>
          <w:sz w:val="24"/>
          <w:szCs w:val="24"/>
        </w:rPr>
        <w:t xml:space="preserve">Prévision effectifs </w:t>
      </w:r>
      <w:r w:rsidR="00CB3EDF">
        <w:rPr>
          <w:b/>
          <w:bCs/>
          <w:sz w:val="24"/>
          <w:szCs w:val="24"/>
        </w:rPr>
        <w:t xml:space="preserve">rentrée scolaire 2023. </w:t>
      </w:r>
    </w:p>
    <w:p w14:paraId="1A475F72" w14:textId="77777777" w:rsidR="005F5B44" w:rsidRPr="005F5B44" w:rsidRDefault="005F5B44" w:rsidP="005F5B44">
      <w:pPr>
        <w:spacing w:after="0" w:line="240" w:lineRule="auto"/>
        <w:ind w:left="360"/>
        <w:rPr>
          <w:b/>
          <w:bCs/>
          <w:sz w:val="24"/>
          <w:szCs w:val="24"/>
        </w:rPr>
      </w:pPr>
    </w:p>
    <w:tbl>
      <w:tblPr>
        <w:tblStyle w:val="Grilledutableau"/>
        <w:tblW w:w="5582" w:type="dxa"/>
        <w:jc w:val="center"/>
        <w:tblLayout w:type="fixed"/>
        <w:tblLook w:val="04A0" w:firstRow="1" w:lastRow="0" w:firstColumn="1" w:lastColumn="0" w:noHBand="0" w:noVBand="1"/>
      </w:tblPr>
      <w:tblGrid>
        <w:gridCol w:w="2176"/>
        <w:gridCol w:w="636"/>
        <w:gridCol w:w="236"/>
        <w:gridCol w:w="1825"/>
        <w:gridCol w:w="709"/>
      </w:tblGrid>
      <w:tr w:rsidR="00441989" w14:paraId="5799EAED" w14:textId="77777777" w:rsidTr="005F5B44">
        <w:trPr>
          <w:trHeight w:val="227"/>
          <w:jc w:val="center"/>
        </w:trPr>
        <w:tc>
          <w:tcPr>
            <w:tcW w:w="2812" w:type="dxa"/>
            <w:gridSpan w:val="2"/>
            <w:shd w:val="clear" w:color="auto" w:fill="auto"/>
          </w:tcPr>
          <w:p w14:paraId="695A16D3" w14:textId="77777777" w:rsidR="00441989" w:rsidRDefault="00441989">
            <w:pPr>
              <w:spacing w:after="0"/>
              <w:rPr>
                <w:rFonts w:ascii="Arial" w:hAnsi="Arial" w:cs="Arial"/>
                <w:b/>
                <w:bCs/>
                <w:sz w:val="16"/>
                <w:szCs w:val="16"/>
              </w:rPr>
            </w:pPr>
            <w:r>
              <w:rPr>
                <w:rFonts w:ascii="Arial" w:hAnsi="Arial" w:cs="Arial"/>
                <w:b/>
                <w:bCs/>
                <w:sz w:val="16"/>
                <w:szCs w:val="16"/>
              </w:rPr>
              <w:t>Répartition par niveau 2022-2023</w:t>
            </w:r>
          </w:p>
        </w:tc>
        <w:tc>
          <w:tcPr>
            <w:tcW w:w="236" w:type="dxa"/>
          </w:tcPr>
          <w:p w14:paraId="402A8328" w14:textId="77777777" w:rsidR="00441989" w:rsidRDefault="00441989">
            <w:pPr>
              <w:spacing w:after="0"/>
              <w:rPr>
                <w:rFonts w:ascii="Arial" w:hAnsi="Arial" w:cs="Arial"/>
                <w:b/>
                <w:bCs/>
                <w:sz w:val="16"/>
                <w:szCs w:val="16"/>
              </w:rPr>
            </w:pPr>
          </w:p>
        </w:tc>
        <w:tc>
          <w:tcPr>
            <w:tcW w:w="1825" w:type="dxa"/>
          </w:tcPr>
          <w:p w14:paraId="3B248354" w14:textId="77777777" w:rsidR="00441989" w:rsidRDefault="00441989">
            <w:pPr>
              <w:spacing w:after="0"/>
              <w:rPr>
                <w:rFonts w:ascii="Arial" w:hAnsi="Arial" w:cs="Arial"/>
                <w:b/>
                <w:bCs/>
                <w:sz w:val="16"/>
                <w:szCs w:val="16"/>
              </w:rPr>
            </w:pPr>
            <w:r>
              <w:rPr>
                <w:rFonts w:ascii="Arial" w:hAnsi="Arial" w:cs="Arial"/>
                <w:b/>
                <w:bCs/>
                <w:sz w:val="16"/>
                <w:szCs w:val="16"/>
              </w:rPr>
              <w:t>Prévision 2023-2024</w:t>
            </w:r>
          </w:p>
        </w:tc>
        <w:tc>
          <w:tcPr>
            <w:tcW w:w="709" w:type="dxa"/>
          </w:tcPr>
          <w:p w14:paraId="02CEEE55" w14:textId="77777777" w:rsidR="00441989" w:rsidRDefault="00441989">
            <w:pPr>
              <w:spacing w:after="0"/>
              <w:rPr>
                <w:rFonts w:ascii="Arial" w:hAnsi="Arial" w:cs="Arial"/>
                <w:b/>
                <w:bCs/>
                <w:sz w:val="16"/>
                <w:szCs w:val="16"/>
              </w:rPr>
            </w:pPr>
          </w:p>
        </w:tc>
      </w:tr>
      <w:tr w:rsidR="00441989" w14:paraId="62D99CBD" w14:textId="77777777" w:rsidTr="005F5B44">
        <w:trPr>
          <w:trHeight w:val="20"/>
          <w:jc w:val="center"/>
        </w:trPr>
        <w:tc>
          <w:tcPr>
            <w:tcW w:w="2176" w:type="dxa"/>
            <w:shd w:val="clear" w:color="auto" w:fill="BFBFBF" w:themeFill="background1" w:themeFillShade="BF"/>
            <w:vAlign w:val="center"/>
          </w:tcPr>
          <w:p w14:paraId="46D65AD8" w14:textId="77777777" w:rsidR="00441989" w:rsidRDefault="00441989">
            <w:pPr>
              <w:spacing w:after="0"/>
              <w:rPr>
                <w:rFonts w:ascii="Arial" w:hAnsi="Arial" w:cs="Arial"/>
                <w:b/>
                <w:bCs/>
                <w:sz w:val="16"/>
                <w:szCs w:val="16"/>
              </w:rPr>
            </w:pPr>
            <w:r>
              <w:rPr>
                <w:rStyle w:val="lev"/>
                <w:rFonts w:ascii="Arial" w:hAnsi="Arial" w:cs="Arial"/>
                <w:sz w:val="16"/>
                <w:szCs w:val="16"/>
              </w:rPr>
              <w:t>CYCLE II</w:t>
            </w:r>
          </w:p>
        </w:tc>
        <w:tc>
          <w:tcPr>
            <w:tcW w:w="636" w:type="dxa"/>
            <w:shd w:val="clear" w:color="auto" w:fill="BFBFBF" w:themeFill="background1" w:themeFillShade="BF"/>
            <w:vAlign w:val="center"/>
          </w:tcPr>
          <w:p w14:paraId="2867EBA9" w14:textId="77777777" w:rsidR="00441989" w:rsidRDefault="00000000">
            <w:pPr>
              <w:spacing w:after="0"/>
              <w:jc w:val="center"/>
              <w:rPr>
                <w:rFonts w:ascii="Arial" w:hAnsi="Arial" w:cs="Arial"/>
                <w:sz w:val="16"/>
                <w:szCs w:val="16"/>
              </w:rPr>
            </w:pPr>
            <w:hyperlink r:id="rId6">
              <w:r w:rsidR="00441989">
                <w:rPr>
                  <w:rFonts w:ascii="Arial" w:eastAsia="Times New Roman" w:hAnsi="Arial" w:cs="Arial"/>
                  <w:b/>
                  <w:bCs/>
                  <w:sz w:val="16"/>
                  <w:szCs w:val="16"/>
                </w:rPr>
                <w:t>97</w:t>
              </w:r>
            </w:hyperlink>
          </w:p>
        </w:tc>
        <w:tc>
          <w:tcPr>
            <w:tcW w:w="236" w:type="dxa"/>
          </w:tcPr>
          <w:p w14:paraId="35C8680B" w14:textId="77777777" w:rsidR="00441989" w:rsidRDefault="00441989">
            <w:pPr>
              <w:spacing w:after="0"/>
              <w:rPr>
                <w:rFonts w:ascii="Arial" w:eastAsia="Times New Roman" w:hAnsi="Arial" w:cs="Arial"/>
                <w:sz w:val="16"/>
                <w:szCs w:val="16"/>
              </w:rPr>
            </w:pPr>
          </w:p>
        </w:tc>
        <w:tc>
          <w:tcPr>
            <w:tcW w:w="1825" w:type="dxa"/>
            <w:shd w:val="clear" w:color="auto" w:fill="D9D9D9" w:themeFill="background1" w:themeFillShade="D9"/>
            <w:vAlign w:val="center"/>
          </w:tcPr>
          <w:p w14:paraId="3D1F86D6" w14:textId="77777777" w:rsidR="00441989" w:rsidRDefault="00441989">
            <w:pPr>
              <w:spacing w:after="0"/>
              <w:jc w:val="center"/>
              <w:rPr>
                <w:rFonts w:ascii="Arial" w:eastAsia="Times New Roman" w:hAnsi="Arial" w:cs="Arial"/>
                <w:sz w:val="16"/>
                <w:szCs w:val="16"/>
              </w:rPr>
            </w:pPr>
            <w:r>
              <w:rPr>
                <w:rStyle w:val="lev"/>
                <w:rFonts w:ascii="Arial" w:hAnsi="Arial" w:cs="Arial"/>
                <w:sz w:val="16"/>
                <w:szCs w:val="16"/>
              </w:rPr>
              <w:t>CYCLE II</w:t>
            </w:r>
          </w:p>
        </w:tc>
        <w:tc>
          <w:tcPr>
            <w:tcW w:w="709" w:type="dxa"/>
            <w:shd w:val="clear" w:color="auto" w:fill="D9D9D9" w:themeFill="background1" w:themeFillShade="D9"/>
            <w:vAlign w:val="center"/>
          </w:tcPr>
          <w:p w14:paraId="7D849874" w14:textId="3E2F079F" w:rsidR="00441989" w:rsidRDefault="00441989">
            <w:pPr>
              <w:spacing w:after="0"/>
              <w:jc w:val="center"/>
              <w:rPr>
                <w:rFonts w:ascii="Arial" w:eastAsia="Times New Roman" w:hAnsi="Arial" w:cs="Arial"/>
                <w:b/>
                <w:bCs/>
                <w:sz w:val="16"/>
                <w:szCs w:val="16"/>
              </w:rPr>
            </w:pPr>
            <w:r>
              <w:rPr>
                <w:rFonts w:ascii="Arial" w:hAnsi="Arial" w:cs="Arial"/>
                <w:b/>
                <w:bCs/>
                <w:sz w:val="16"/>
                <w:szCs w:val="16"/>
              </w:rPr>
              <w:t>8</w:t>
            </w:r>
            <w:r w:rsidR="00B44194">
              <w:rPr>
                <w:rFonts w:ascii="Arial" w:hAnsi="Arial" w:cs="Arial"/>
                <w:b/>
                <w:bCs/>
                <w:sz w:val="16"/>
                <w:szCs w:val="16"/>
              </w:rPr>
              <w:t>4</w:t>
            </w:r>
          </w:p>
        </w:tc>
      </w:tr>
      <w:tr w:rsidR="00441989" w14:paraId="48A9F19D" w14:textId="77777777" w:rsidTr="005F5B44">
        <w:trPr>
          <w:trHeight w:val="20"/>
          <w:jc w:val="center"/>
        </w:trPr>
        <w:tc>
          <w:tcPr>
            <w:tcW w:w="2176" w:type="dxa"/>
            <w:shd w:val="clear" w:color="auto" w:fill="auto"/>
            <w:vAlign w:val="center"/>
          </w:tcPr>
          <w:p w14:paraId="515EEF94" w14:textId="77777777" w:rsidR="00441989" w:rsidRDefault="00441989">
            <w:pPr>
              <w:spacing w:after="0"/>
              <w:rPr>
                <w:rFonts w:ascii="Arial" w:hAnsi="Arial" w:cs="Arial"/>
                <w:b/>
                <w:bCs/>
                <w:sz w:val="16"/>
                <w:szCs w:val="16"/>
              </w:rPr>
            </w:pPr>
            <w:r>
              <w:rPr>
                <w:rFonts w:ascii="Arial" w:hAnsi="Arial" w:cs="Arial"/>
                <w:sz w:val="16"/>
                <w:szCs w:val="16"/>
              </w:rPr>
              <w:t>CP</w:t>
            </w:r>
          </w:p>
        </w:tc>
        <w:tc>
          <w:tcPr>
            <w:tcW w:w="636" w:type="dxa"/>
            <w:shd w:val="clear" w:color="auto" w:fill="auto"/>
            <w:vAlign w:val="center"/>
          </w:tcPr>
          <w:p w14:paraId="4219D057" w14:textId="77777777" w:rsidR="00441989" w:rsidRDefault="00000000">
            <w:pPr>
              <w:spacing w:after="0"/>
              <w:jc w:val="center"/>
              <w:rPr>
                <w:rFonts w:ascii="Arial" w:hAnsi="Arial" w:cs="Arial"/>
                <w:sz w:val="16"/>
                <w:szCs w:val="16"/>
              </w:rPr>
            </w:pPr>
            <w:hyperlink r:id="rId7">
              <w:r w:rsidR="00441989">
                <w:rPr>
                  <w:rFonts w:ascii="Arial" w:eastAsia="Times New Roman" w:hAnsi="Arial" w:cs="Arial"/>
                  <w:sz w:val="16"/>
                  <w:szCs w:val="16"/>
                </w:rPr>
                <w:t>36</w:t>
              </w:r>
            </w:hyperlink>
          </w:p>
        </w:tc>
        <w:tc>
          <w:tcPr>
            <w:tcW w:w="236" w:type="dxa"/>
          </w:tcPr>
          <w:p w14:paraId="735A6FB2" w14:textId="77777777" w:rsidR="00441989" w:rsidRDefault="00441989">
            <w:pPr>
              <w:spacing w:after="0"/>
              <w:rPr>
                <w:rFonts w:ascii="Arial" w:eastAsia="Times New Roman" w:hAnsi="Arial" w:cs="Arial"/>
                <w:sz w:val="16"/>
                <w:szCs w:val="16"/>
              </w:rPr>
            </w:pPr>
          </w:p>
        </w:tc>
        <w:tc>
          <w:tcPr>
            <w:tcW w:w="1825" w:type="dxa"/>
            <w:vAlign w:val="center"/>
          </w:tcPr>
          <w:p w14:paraId="1B30E2C4" w14:textId="77777777" w:rsidR="00441989" w:rsidRDefault="00441989">
            <w:pPr>
              <w:spacing w:after="0"/>
              <w:jc w:val="center"/>
              <w:rPr>
                <w:rFonts w:ascii="Arial" w:eastAsia="Times New Roman" w:hAnsi="Arial" w:cs="Arial"/>
                <w:sz w:val="16"/>
                <w:szCs w:val="16"/>
              </w:rPr>
            </w:pPr>
            <w:r>
              <w:rPr>
                <w:rFonts w:ascii="Arial" w:hAnsi="Arial" w:cs="Arial"/>
                <w:sz w:val="16"/>
                <w:szCs w:val="16"/>
              </w:rPr>
              <w:t>CP</w:t>
            </w:r>
          </w:p>
        </w:tc>
        <w:tc>
          <w:tcPr>
            <w:tcW w:w="709" w:type="dxa"/>
            <w:vAlign w:val="center"/>
          </w:tcPr>
          <w:p w14:paraId="3D783C31" w14:textId="396E31DA" w:rsidR="00441989" w:rsidRDefault="00B44194">
            <w:pPr>
              <w:spacing w:after="0"/>
              <w:jc w:val="center"/>
              <w:rPr>
                <w:rFonts w:ascii="Arial" w:eastAsia="Times New Roman" w:hAnsi="Arial" w:cs="Arial"/>
                <w:sz w:val="16"/>
                <w:szCs w:val="16"/>
              </w:rPr>
            </w:pPr>
            <w:r>
              <w:rPr>
                <w:rFonts w:ascii="Arial" w:hAnsi="Arial" w:cs="Arial"/>
                <w:sz w:val="16"/>
                <w:szCs w:val="16"/>
              </w:rPr>
              <w:t>20</w:t>
            </w:r>
          </w:p>
        </w:tc>
      </w:tr>
      <w:tr w:rsidR="00441989" w14:paraId="38436C7A" w14:textId="77777777" w:rsidTr="005F5B44">
        <w:trPr>
          <w:trHeight w:val="20"/>
          <w:jc w:val="center"/>
        </w:trPr>
        <w:tc>
          <w:tcPr>
            <w:tcW w:w="2176" w:type="dxa"/>
            <w:shd w:val="clear" w:color="auto" w:fill="auto"/>
            <w:vAlign w:val="center"/>
          </w:tcPr>
          <w:p w14:paraId="3AA6F30B" w14:textId="77777777" w:rsidR="00441989" w:rsidRDefault="00441989">
            <w:pPr>
              <w:spacing w:after="0"/>
              <w:rPr>
                <w:rFonts w:ascii="Arial" w:hAnsi="Arial" w:cs="Arial"/>
                <w:b/>
                <w:bCs/>
                <w:sz w:val="16"/>
                <w:szCs w:val="16"/>
              </w:rPr>
            </w:pPr>
            <w:r>
              <w:rPr>
                <w:rFonts w:ascii="Arial" w:hAnsi="Arial" w:cs="Arial"/>
                <w:sz w:val="16"/>
                <w:szCs w:val="16"/>
              </w:rPr>
              <w:t>CE1</w:t>
            </w:r>
          </w:p>
        </w:tc>
        <w:tc>
          <w:tcPr>
            <w:tcW w:w="636" w:type="dxa"/>
            <w:shd w:val="clear" w:color="auto" w:fill="auto"/>
            <w:vAlign w:val="center"/>
          </w:tcPr>
          <w:p w14:paraId="31C6D320" w14:textId="77777777" w:rsidR="00441989" w:rsidRDefault="00000000">
            <w:pPr>
              <w:spacing w:after="0"/>
              <w:jc w:val="center"/>
              <w:rPr>
                <w:rFonts w:ascii="Arial" w:hAnsi="Arial" w:cs="Arial"/>
                <w:sz w:val="16"/>
                <w:szCs w:val="16"/>
              </w:rPr>
            </w:pPr>
            <w:hyperlink r:id="rId8">
              <w:r w:rsidR="00441989">
                <w:rPr>
                  <w:rFonts w:ascii="Arial" w:eastAsia="Times New Roman" w:hAnsi="Arial" w:cs="Arial"/>
                  <w:sz w:val="16"/>
                  <w:szCs w:val="16"/>
                </w:rPr>
                <w:t>30</w:t>
              </w:r>
            </w:hyperlink>
          </w:p>
        </w:tc>
        <w:tc>
          <w:tcPr>
            <w:tcW w:w="236" w:type="dxa"/>
          </w:tcPr>
          <w:p w14:paraId="339E3C35" w14:textId="77777777" w:rsidR="00441989" w:rsidRDefault="00441989">
            <w:pPr>
              <w:spacing w:after="0"/>
              <w:rPr>
                <w:rFonts w:ascii="Arial" w:eastAsia="Times New Roman" w:hAnsi="Arial" w:cs="Arial"/>
                <w:sz w:val="16"/>
                <w:szCs w:val="16"/>
              </w:rPr>
            </w:pPr>
          </w:p>
        </w:tc>
        <w:tc>
          <w:tcPr>
            <w:tcW w:w="1825" w:type="dxa"/>
            <w:vAlign w:val="center"/>
          </w:tcPr>
          <w:p w14:paraId="5266B5EC" w14:textId="77777777" w:rsidR="00441989" w:rsidRDefault="00441989">
            <w:pPr>
              <w:spacing w:after="0"/>
              <w:jc w:val="center"/>
              <w:rPr>
                <w:rFonts w:ascii="Arial" w:eastAsia="Times New Roman" w:hAnsi="Arial" w:cs="Arial"/>
                <w:sz w:val="16"/>
                <w:szCs w:val="16"/>
              </w:rPr>
            </w:pPr>
            <w:r>
              <w:rPr>
                <w:rFonts w:ascii="Arial" w:hAnsi="Arial" w:cs="Arial"/>
                <w:sz w:val="16"/>
                <w:szCs w:val="16"/>
              </w:rPr>
              <w:t>CE1</w:t>
            </w:r>
          </w:p>
        </w:tc>
        <w:tc>
          <w:tcPr>
            <w:tcW w:w="709" w:type="dxa"/>
            <w:vAlign w:val="center"/>
          </w:tcPr>
          <w:p w14:paraId="495E0DC7" w14:textId="77777777" w:rsidR="00441989" w:rsidRDefault="00441989">
            <w:pPr>
              <w:spacing w:after="0"/>
              <w:jc w:val="center"/>
              <w:rPr>
                <w:rFonts w:ascii="Arial" w:eastAsia="Times New Roman" w:hAnsi="Arial" w:cs="Arial"/>
                <w:sz w:val="16"/>
                <w:szCs w:val="16"/>
              </w:rPr>
            </w:pPr>
            <w:r>
              <w:rPr>
                <w:rFonts w:ascii="Arial" w:hAnsi="Arial" w:cs="Arial"/>
                <w:sz w:val="16"/>
                <w:szCs w:val="16"/>
              </w:rPr>
              <w:t>3</w:t>
            </w:r>
            <w:hyperlink r:id="rId9">
              <w:r>
                <w:rPr>
                  <w:rFonts w:ascii="Arial" w:eastAsia="Times New Roman" w:hAnsi="Arial" w:cs="Arial"/>
                  <w:sz w:val="16"/>
                  <w:szCs w:val="16"/>
                </w:rPr>
                <w:t>6</w:t>
              </w:r>
            </w:hyperlink>
          </w:p>
        </w:tc>
      </w:tr>
      <w:tr w:rsidR="00441989" w14:paraId="482406FE" w14:textId="77777777" w:rsidTr="005F5B44">
        <w:trPr>
          <w:trHeight w:val="20"/>
          <w:jc w:val="center"/>
        </w:trPr>
        <w:tc>
          <w:tcPr>
            <w:tcW w:w="2176" w:type="dxa"/>
            <w:shd w:val="clear" w:color="auto" w:fill="auto"/>
            <w:vAlign w:val="center"/>
          </w:tcPr>
          <w:p w14:paraId="0DA54E5A" w14:textId="77777777" w:rsidR="00441989" w:rsidRDefault="00441989">
            <w:pPr>
              <w:spacing w:after="0"/>
              <w:rPr>
                <w:rFonts w:ascii="Arial" w:hAnsi="Arial" w:cs="Arial"/>
                <w:b/>
                <w:bCs/>
                <w:sz w:val="16"/>
                <w:szCs w:val="16"/>
              </w:rPr>
            </w:pPr>
            <w:r>
              <w:rPr>
                <w:rFonts w:ascii="Arial" w:hAnsi="Arial" w:cs="Arial"/>
                <w:sz w:val="16"/>
                <w:szCs w:val="16"/>
              </w:rPr>
              <w:t>CE2</w:t>
            </w:r>
          </w:p>
        </w:tc>
        <w:tc>
          <w:tcPr>
            <w:tcW w:w="636" w:type="dxa"/>
            <w:shd w:val="clear" w:color="auto" w:fill="auto"/>
            <w:vAlign w:val="center"/>
          </w:tcPr>
          <w:p w14:paraId="19BB97DB" w14:textId="77777777" w:rsidR="00441989" w:rsidRDefault="00000000">
            <w:pPr>
              <w:spacing w:after="0"/>
              <w:jc w:val="center"/>
              <w:rPr>
                <w:rFonts w:ascii="Arial" w:hAnsi="Arial" w:cs="Arial"/>
                <w:sz w:val="16"/>
                <w:szCs w:val="16"/>
              </w:rPr>
            </w:pPr>
            <w:hyperlink r:id="rId10">
              <w:r w:rsidR="00441989">
                <w:rPr>
                  <w:rFonts w:ascii="Arial" w:eastAsia="Times New Roman" w:hAnsi="Arial" w:cs="Arial"/>
                  <w:sz w:val="16"/>
                  <w:szCs w:val="16"/>
                </w:rPr>
                <w:t>31</w:t>
              </w:r>
            </w:hyperlink>
          </w:p>
        </w:tc>
        <w:tc>
          <w:tcPr>
            <w:tcW w:w="236" w:type="dxa"/>
          </w:tcPr>
          <w:p w14:paraId="4CBD7923" w14:textId="77777777" w:rsidR="00441989" w:rsidRDefault="00441989">
            <w:pPr>
              <w:spacing w:after="0"/>
              <w:rPr>
                <w:rFonts w:ascii="Arial" w:eastAsia="Times New Roman" w:hAnsi="Arial" w:cs="Arial"/>
                <w:sz w:val="16"/>
                <w:szCs w:val="16"/>
              </w:rPr>
            </w:pPr>
          </w:p>
        </w:tc>
        <w:tc>
          <w:tcPr>
            <w:tcW w:w="1825" w:type="dxa"/>
            <w:vAlign w:val="center"/>
          </w:tcPr>
          <w:p w14:paraId="2D2F17B4" w14:textId="77777777" w:rsidR="00441989" w:rsidRDefault="00441989">
            <w:pPr>
              <w:spacing w:after="0"/>
              <w:jc w:val="center"/>
              <w:rPr>
                <w:rFonts w:ascii="Arial" w:eastAsia="Times New Roman" w:hAnsi="Arial" w:cs="Arial"/>
                <w:sz w:val="16"/>
                <w:szCs w:val="16"/>
              </w:rPr>
            </w:pPr>
            <w:r>
              <w:rPr>
                <w:rFonts w:ascii="Arial" w:hAnsi="Arial" w:cs="Arial"/>
                <w:sz w:val="16"/>
                <w:szCs w:val="16"/>
              </w:rPr>
              <w:t>CE2</w:t>
            </w:r>
          </w:p>
        </w:tc>
        <w:tc>
          <w:tcPr>
            <w:tcW w:w="709" w:type="dxa"/>
            <w:vAlign w:val="center"/>
          </w:tcPr>
          <w:p w14:paraId="02AD29AA" w14:textId="41E55D24" w:rsidR="00441989" w:rsidRPr="005F5B44" w:rsidRDefault="00441989">
            <w:pPr>
              <w:spacing w:after="0"/>
              <w:jc w:val="center"/>
              <w:rPr>
                <w:rFonts w:ascii="Arial" w:eastAsia="Times New Roman" w:hAnsi="Arial" w:cs="Arial"/>
                <w:sz w:val="16"/>
                <w:szCs w:val="16"/>
              </w:rPr>
            </w:pPr>
            <w:r w:rsidRPr="005F5B44">
              <w:rPr>
                <w:rFonts w:ascii="Arial" w:hAnsi="Arial" w:cs="Arial"/>
                <w:sz w:val="16"/>
                <w:szCs w:val="16"/>
              </w:rPr>
              <w:t>28</w:t>
            </w:r>
          </w:p>
        </w:tc>
      </w:tr>
      <w:tr w:rsidR="00441989" w14:paraId="18B30FCC" w14:textId="77777777" w:rsidTr="005F5B44">
        <w:trPr>
          <w:trHeight w:val="20"/>
          <w:jc w:val="center"/>
        </w:trPr>
        <w:tc>
          <w:tcPr>
            <w:tcW w:w="2176" w:type="dxa"/>
            <w:shd w:val="clear" w:color="auto" w:fill="BFBFBF" w:themeFill="background1" w:themeFillShade="BF"/>
            <w:vAlign w:val="center"/>
          </w:tcPr>
          <w:p w14:paraId="292D2CDF" w14:textId="77777777" w:rsidR="00441989" w:rsidRDefault="00441989">
            <w:pPr>
              <w:spacing w:after="0"/>
              <w:rPr>
                <w:rFonts w:ascii="Arial" w:hAnsi="Arial" w:cs="Arial"/>
                <w:b/>
                <w:bCs/>
                <w:sz w:val="16"/>
                <w:szCs w:val="16"/>
              </w:rPr>
            </w:pPr>
            <w:r>
              <w:rPr>
                <w:rStyle w:val="lev"/>
                <w:rFonts w:ascii="Arial" w:hAnsi="Arial" w:cs="Arial"/>
                <w:sz w:val="16"/>
                <w:szCs w:val="16"/>
              </w:rPr>
              <w:t>CYCLE III</w:t>
            </w:r>
          </w:p>
        </w:tc>
        <w:tc>
          <w:tcPr>
            <w:tcW w:w="636" w:type="dxa"/>
            <w:shd w:val="clear" w:color="auto" w:fill="BFBFBF" w:themeFill="background1" w:themeFillShade="BF"/>
            <w:vAlign w:val="center"/>
          </w:tcPr>
          <w:p w14:paraId="451F3563" w14:textId="77777777" w:rsidR="00441989" w:rsidRDefault="00000000">
            <w:pPr>
              <w:spacing w:after="0"/>
              <w:jc w:val="center"/>
              <w:rPr>
                <w:rFonts w:ascii="Arial" w:hAnsi="Arial" w:cs="Arial"/>
                <w:sz w:val="16"/>
                <w:szCs w:val="16"/>
              </w:rPr>
            </w:pPr>
            <w:hyperlink r:id="rId11">
              <w:r w:rsidR="00441989">
                <w:rPr>
                  <w:rFonts w:ascii="Arial" w:eastAsia="Times New Roman" w:hAnsi="Arial" w:cs="Arial"/>
                  <w:b/>
                  <w:bCs/>
                  <w:sz w:val="16"/>
                  <w:szCs w:val="16"/>
                </w:rPr>
                <w:t>94</w:t>
              </w:r>
            </w:hyperlink>
          </w:p>
        </w:tc>
        <w:tc>
          <w:tcPr>
            <w:tcW w:w="236" w:type="dxa"/>
          </w:tcPr>
          <w:p w14:paraId="594FF0A7" w14:textId="77777777" w:rsidR="00441989" w:rsidRDefault="00441989">
            <w:pPr>
              <w:spacing w:after="0"/>
              <w:rPr>
                <w:rFonts w:ascii="Arial" w:eastAsia="Times New Roman" w:hAnsi="Arial" w:cs="Arial"/>
                <w:sz w:val="16"/>
                <w:szCs w:val="16"/>
              </w:rPr>
            </w:pPr>
          </w:p>
        </w:tc>
        <w:tc>
          <w:tcPr>
            <w:tcW w:w="1825" w:type="dxa"/>
            <w:shd w:val="clear" w:color="auto" w:fill="D9D9D9" w:themeFill="background1" w:themeFillShade="D9"/>
            <w:vAlign w:val="center"/>
          </w:tcPr>
          <w:p w14:paraId="240F3F4C" w14:textId="77777777" w:rsidR="00441989" w:rsidRDefault="00441989">
            <w:pPr>
              <w:spacing w:after="0"/>
              <w:jc w:val="center"/>
              <w:rPr>
                <w:rFonts w:ascii="Arial" w:eastAsia="Times New Roman" w:hAnsi="Arial" w:cs="Arial"/>
                <w:sz w:val="16"/>
                <w:szCs w:val="16"/>
              </w:rPr>
            </w:pPr>
            <w:r>
              <w:rPr>
                <w:rStyle w:val="lev"/>
                <w:rFonts w:ascii="Arial" w:hAnsi="Arial" w:cs="Arial"/>
                <w:sz w:val="16"/>
                <w:szCs w:val="16"/>
              </w:rPr>
              <w:t>CYCLE III</w:t>
            </w:r>
          </w:p>
        </w:tc>
        <w:tc>
          <w:tcPr>
            <w:tcW w:w="709" w:type="dxa"/>
            <w:shd w:val="clear" w:color="auto" w:fill="D9D9D9" w:themeFill="background1" w:themeFillShade="D9"/>
            <w:vAlign w:val="center"/>
          </w:tcPr>
          <w:p w14:paraId="77FBFA02" w14:textId="498965A1" w:rsidR="00441989" w:rsidRDefault="00000000">
            <w:pPr>
              <w:spacing w:after="0"/>
              <w:jc w:val="center"/>
              <w:rPr>
                <w:rFonts w:ascii="Arial" w:eastAsia="Times New Roman" w:hAnsi="Arial" w:cs="Arial"/>
                <w:b/>
                <w:bCs/>
                <w:sz w:val="16"/>
                <w:szCs w:val="16"/>
              </w:rPr>
            </w:pPr>
            <w:hyperlink r:id="rId12">
              <w:r w:rsidR="00B44194">
                <w:rPr>
                  <w:rFonts w:ascii="Arial" w:hAnsi="Arial" w:cs="Arial"/>
                  <w:b/>
                  <w:bCs/>
                  <w:sz w:val="16"/>
                  <w:szCs w:val="16"/>
                </w:rPr>
                <w:t>76</w:t>
              </w:r>
            </w:hyperlink>
          </w:p>
        </w:tc>
      </w:tr>
      <w:tr w:rsidR="00441989" w14:paraId="3D4A61DE" w14:textId="77777777" w:rsidTr="005F5B44">
        <w:trPr>
          <w:trHeight w:val="20"/>
          <w:jc w:val="center"/>
        </w:trPr>
        <w:tc>
          <w:tcPr>
            <w:tcW w:w="2176" w:type="dxa"/>
            <w:shd w:val="clear" w:color="auto" w:fill="auto"/>
            <w:vAlign w:val="center"/>
          </w:tcPr>
          <w:p w14:paraId="2871BC55" w14:textId="77777777" w:rsidR="00441989" w:rsidRDefault="00441989">
            <w:pPr>
              <w:spacing w:after="0"/>
              <w:rPr>
                <w:rFonts w:ascii="Arial" w:hAnsi="Arial" w:cs="Arial"/>
                <w:b/>
                <w:bCs/>
                <w:sz w:val="16"/>
                <w:szCs w:val="16"/>
              </w:rPr>
            </w:pPr>
            <w:r>
              <w:rPr>
                <w:rFonts w:ascii="Arial" w:hAnsi="Arial" w:cs="Arial"/>
                <w:sz w:val="16"/>
                <w:szCs w:val="16"/>
              </w:rPr>
              <w:t>CM1</w:t>
            </w:r>
          </w:p>
        </w:tc>
        <w:tc>
          <w:tcPr>
            <w:tcW w:w="636" w:type="dxa"/>
            <w:shd w:val="clear" w:color="auto" w:fill="auto"/>
            <w:vAlign w:val="center"/>
          </w:tcPr>
          <w:p w14:paraId="2E52DDB3" w14:textId="77777777" w:rsidR="00441989" w:rsidRDefault="00000000">
            <w:pPr>
              <w:spacing w:after="0"/>
              <w:jc w:val="center"/>
              <w:rPr>
                <w:rFonts w:ascii="Arial" w:hAnsi="Arial" w:cs="Arial"/>
                <w:sz w:val="16"/>
                <w:szCs w:val="16"/>
              </w:rPr>
            </w:pPr>
            <w:hyperlink r:id="rId13">
              <w:r w:rsidR="00441989">
                <w:rPr>
                  <w:rFonts w:ascii="Arial" w:eastAsia="Times New Roman" w:hAnsi="Arial" w:cs="Arial"/>
                  <w:sz w:val="16"/>
                  <w:szCs w:val="16"/>
                </w:rPr>
                <w:t>46</w:t>
              </w:r>
            </w:hyperlink>
          </w:p>
        </w:tc>
        <w:tc>
          <w:tcPr>
            <w:tcW w:w="236" w:type="dxa"/>
          </w:tcPr>
          <w:p w14:paraId="3C0FE72E" w14:textId="77777777" w:rsidR="00441989" w:rsidRDefault="00441989">
            <w:pPr>
              <w:spacing w:after="0"/>
              <w:rPr>
                <w:rFonts w:ascii="Arial" w:eastAsia="Times New Roman" w:hAnsi="Arial" w:cs="Arial"/>
                <w:sz w:val="16"/>
                <w:szCs w:val="16"/>
              </w:rPr>
            </w:pPr>
          </w:p>
        </w:tc>
        <w:tc>
          <w:tcPr>
            <w:tcW w:w="1825" w:type="dxa"/>
            <w:vAlign w:val="center"/>
          </w:tcPr>
          <w:p w14:paraId="021F1133" w14:textId="77777777" w:rsidR="00441989" w:rsidRDefault="00441989">
            <w:pPr>
              <w:spacing w:after="0"/>
              <w:jc w:val="center"/>
              <w:rPr>
                <w:rFonts w:ascii="Arial" w:eastAsia="Times New Roman" w:hAnsi="Arial" w:cs="Arial"/>
                <w:sz w:val="16"/>
                <w:szCs w:val="16"/>
              </w:rPr>
            </w:pPr>
            <w:r>
              <w:rPr>
                <w:rFonts w:ascii="Arial" w:hAnsi="Arial" w:cs="Arial"/>
                <w:sz w:val="16"/>
                <w:szCs w:val="16"/>
              </w:rPr>
              <w:t>CM1</w:t>
            </w:r>
          </w:p>
        </w:tc>
        <w:tc>
          <w:tcPr>
            <w:tcW w:w="709" w:type="dxa"/>
            <w:vAlign w:val="center"/>
          </w:tcPr>
          <w:p w14:paraId="7CE3769D" w14:textId="53BC8641" w:rsidR="00441989" w:rsidRDefault="00441989">
            <w:pPr>
              <w:spacing w:after="0"/>
              <w:jc w:val="center"/>
              <w:rPr>
                <w:rFonts w:ascii="Arial" w:eastAsia="Times New Roman" w:hAnsi="Arial" w:cs="Arial"/>
                <w:sz w:val="16"/>
                <w:szCs w:val="16"/>
              </w:rPr>
            </w:pPr>
            <w:r>
              <w:rPr>
                <w:rFonts w:ascii="Arial" w:hAnsi="Arial" w:cs="Arial"/>
                <w:sz w:val="16"/>
                <w:szCs w:val="16"/>
              </w:rPr>
              <w:t>29</w:t>
            </w:r>
          </w:p>
        </w:tc>
      </w:tr>
      <w:tr w:rsidR="00441989" w14:paraId="5AFC8F33" w14:textId="77777777" w:rsidTr="005F5B44">
        <w:trPr>
          <w:trHeight w:val="20"/>
          <w:jc w:val="center"/>
        </w:trPr>
        <w:tc>
          <w:tcPr>
            <w:tcW w:w="2176" w:type="dxa"/>
            <w:shd w:val="clear" w:color="auto" w:fill="auto"/>
            <w:vAlign w:val="center"/>
          </w:tcPr>
          <w:p w14:paraId="699963BA" w14:textId="77777777" w:rsidR="00441989" w:rsidRDefault="00441989">
            <w:pPr>
              <w:spacing w:after="0"/>
              <w:rPr>
                <w:rFonts w:ascii="Arial" w:hAnsi="Arial" w:cs="Arial"/>
                <w:b/>
                <w:bCs/>
                <w:sz w:val="16"/>
                <w:szCs w:val="16"/>
              </w:rPr>
            </w:pPr>
            <w:r>
              <w:rPr>
                <w:rFonts w:ascii="Arial" w:hAnsi="Arial" w:cs="Arial"/>
                <w:sz w:val="16"/>
                <w:szCs w:val="16"/>
              </w:rPr>
              <w:t>CM2</w:t>
            </w:r>
          </w:p>
        </w:tc>
        <w:tc>
          <w:tcPr>
            <w:tcW w:w="636" w:type="dxa"/>
            <w:shd w:val="clear" w:color="auto" w:fill="auto"/>
            <w:vAlign w:val="center"/>
          </w:tcPr>
          <w:p w14:paraId="3C93CDDB" w14:textId="77777777" w:rsidR="00441989" w:rsidRDefault="00000000">
            <w:pPr>
              <w:spacing w:after="0"/>
              <w:jc w:val="center"/>
              <w:rPr>
                <w:rFonts w:ascii="Arial" w:hAnsi="Arial" w:cs="Arial"/>
                <w:sz w:val="16"/>
                <w:szCs w:val="16"/>
              </w:rPr>
            </w:pPr>
            <w:hyperlink r:id="rId14">
              <w:r w:rsidR="00441989">
                <w:rPr>
                  <w:rFonts w:ascii="Arial" w:eastAsia="Times New Roman" w:hAnsi="Arial" w:cs="Arial"/>
                  <w:sz w:val="16"/>
                  <w:szCs w:val="16"/>
                </w:rPr>
                <w:t>48</w:t>
              </w:r>
            </w:hyperlink>
          </w:p>
        </w:tc>
        <w:tc>
          <w:tcPr>
            <w:tcW w:w="236" w:type="dxa"/>
          </w:tcPr>
          <w:p w14:paraId="0D4D2AFF" w14:textId="77777777" w:rsidR="00441989" w:rsidRDefault="00441989">
            <w:pPr>
              <w:spacing w:after="0"/>
              <w:rPr>
                <w:rFonts w:ascii="Arial" w:eastAsia="Times New Roman" w:hAnsi="Arial" w:cs="Arial"/>
                <w:sz w:val="16"/>
                <w:szCs w:val="16"/>
              </w:rPr>
            </w:pPr>
          </w:p>
        </w:tc>
        <w:tc>
          <w:tcPr>
            <w:tcW w:w="1825" w:type="dxa"/>
            <w:vAlign w:val="center"/>
          </w:tcPr>
          <w:p w14:paraId="476C3370" w14:textId="77777777" w:rsidR="00441989" w:rsidRDefault="00441989">
            <w:pPr>
              <w:spacing w:after="0"/>
              <w:jc w:val="center"/>
              <w:rPr>
                <w:rFonts w:ascii="Arial" w:eastAsia="Times New Roman" w:hAnsi="Arial" w:cs="Arial"/>
                <w:sz w:val="16"/>
                <w:szCs w:val="16"/>
              </w:rPr>
            </w:pPr>
            <w:r>
              <w:rPr>
                <w:rFonts w:ascii="Arial" w:hAnsi="Arial" w:cs="Arial"/>
                <w:sz w:val="16"/>
                <w:szCs w:val="16"/>
              </w:rPr>
              <w:t>CM2</w:t>
            </w:r>
          </w:p>
        </w:tc>
        <w:tc>
          <w:tcPr>
            <w:tcW w:w="709" w:type="dxa"/>
            <w:vAlign w:val="center"/>
          </w:tcPr>
          <w:p w14:paraId="1CFE1872" w14:textId="6D0919BE" w:rsidR="00441989" w:rsidRDefault="00441989">
            <w:pPr>
              <w:spacing w:after="0"/>
              <w:jc w:val="center"/>
              <w:rPr>
                <w:rFonts w:ascii="Arial" w:eastAsia="Times New Roman" w:hAnsi="Arial" w:cs="Arial"/>
                <w:sz w:val="16"/>
                <w:szCs w:val="16"/>
              </w:rPr>
            </w:pPr>
            <w:r>
              <w:rPr>
                <w:rFonts w:ascii="Arial" w:hAnsi="Arial" w:cs="Arial"/>
                <w:sz w:val="16"/>
                <w:szCs w:val="16"/>
              </w:rPr>
              <w:t>4</w:t>
            </w:r>
            <w:r w:rsidR="00B44194">
              <w:rPr>
                <w:rFonts w:ascii="Arial" w:hAnsi="Arial" w:cs="Arial"/>
                <w:sz w:val="16"/>
                <w:szCs w:val="16"/>
              </w:rPr>
              <w:t>7</w:t>
            </w:r>
          </w:p>
        </w:tc>
      </w:tr>
      <w:tr w:rsidR="00441989" w14:paraId="5FB0B06D" w14:textId="77777777" w:rsidTr="00B44194">
        <w:trPr>
          <w:trHeight w:val="20"/>
          <w:jc w:val="center"/>
        </w:trPr>
        <w:tc>
          <w:tcPr>
            <w:tcW w:w="2176" w:type="dxa"/>
            <w:shd w:val="clear" w:color="auto" w:fill="BFBFBF" w:themeFill="background1" w:themeFillShade="BF"/>
            <w:vAlign w:val="center"/>
          </w:tcPr>
          <w:p w14:paraId="41BA32CF" w14:textId="77777777" w:rsidR="00441989" w:rsidRDefault="00441989">
            <w:pPr>
              <w:spacing w:after="0"/>
              <w:rPr>
                <w:rFonts w:ascii="Arial" w:hAnsi="Arial" w:cs="Arial"/>
                <w:b/>
                <w:bCs/>
                <w:sz w:val="16"/>
                <w:szCs w:val="16"/>
              </w:rPr>
            </w:pPr>
            <w:r>
              <w:rPr>
                <w:rStyle w:val="lev"/>
                <w:rFonts w:ascii="Arial" w:hAnsi="Arial" w:cs="Arial"/>
                <w:sz w:val="16"/>
                <w:szCs w:val="16"/>
              </w:rPr>
              <w:t>Total</w:t>
            </w:r>
          </w:p>
        </w:tc>
        <w:tc>
          <w:tcPr>
            <w:tcW w:w="636" w:type="dxa"/>
            <w:shd w:val="clear" w:color="auto" w:fill="BFBFBF" w:themeFill="background1" w:themeFillShade="BF"/>
            <w:vAlign w:val="center"/>
          </w:tcPr>
          <w:p w14:paraId="1F3BFC87" w14:textId="77777777" w:rsidR="00441989" w:rsidRDefault="00441989">
            <w:pPr>
              <w:spacing w:after="0"/>
              <w:rPr>
                <w:rFonts w:ascii="Arial" w:hAnsi="Arial" w:cs="Arial"/>
                <w:b/>
                <w:bCs/>
                <w:sz w:val="16"/>
                <w:szCs w:val="16"/>
              </w:rPr>
            </w:pPr>
            <w:r>
              <w:rPr>
                <w:rFonts w:ascii="Arial" w:hAnsi="Arial" w:cs="Arial"/>
                <w:b/>
                <w:bCs/>
                <w:sz w:val="16"/>
                <w:szCs w:val="16"/>
              </w:rPr>
              <w:t xml:space="preserve">  191</w:t>
            </w:r>
          </w:p>
        </w:tc>
        <w:tc>
          <w:tcPr>
            <w:tcW w:w="236" w:type="dxa"/>
          </w:tcPr>
          <w:p w14:paraId="5B538BE7" w14:textId="77777777" w:rsidR="00441989" w:rsidRDefault="00441989">
            <w:pPr>
              <w:spacing w:after="0"/>
              <w:rPr>
                <w:rFonts w:ascii="Arial" w:hAnsi="Arial" w:cs="Arial"/>
                <w:b/>
                <w:bCs/>
                <w:sz w:val="16"/>
                <w:szCs w:val="16"/>
              </w:rPr>
            </w:pPr>
          </w:p>
        </w:tc>
        <w:tc>
          <w:tcPr>
            <w:tcW w:w="1825" w:type="dxa"/>
            <w:shd w:val="clear" w:color="auto" w:fill="BFBFBF" w:themeFill="background1" w:themeFillShade="BF"/>
          </w:tcPr>
          <w:p w14:paraId="0B4E373E" w14:textId="77777777" w:rsidR="00441989" w:rsidRDefault="00441989">
            <w:pPr>
              <w:spacing w:after="0"/>
              <w:jc w:val="center"/>
              <w:rPr>
                <w:rFonts w:ascii="Arial" w:eastAsia="Times New Roman" w:hAnsi="Arial" w:cs="Arial"/>
                <w:b/>
                <w:bCs/>
                <w:sz w:val="16"/>
                <w:szCs w:val="16"/>
              </w:rPr>
            </w:pPr>
          </w:p>
        </w:tc>
        <w:tc>
          <w:tcPr>
            <w:tcW w:w="709" w:type="dxa"/>
            <w:shd w:val="clear" w:color="auto" w:fill="BFBFBF" w:themeFill="background1" w:themeFillShade="BF"/>
          </w:tcPr>
          <w:p w14:paraId="52AA05E3" w14:textId="23D9CFD2" w:rsidR="00441989" w:rsidRDefault="00441989">
            <w:pPr>
              <w:spacing w:after="0"/>
              <w:jc w:val="center"/>
              <w:rPr>
                <w:rFonts w:ascii="Arial" w:eastAsia="Times New Roman" w:hAnsi="Arial" w:cs="Arial"/>
                <w:b/>
                <w:bCs/>
                <w:sz w:val="16"/>
                <w:szCs w:val="16"/>
              </w:rPr>
            </w:pPr>
            <w:r>
              <w:rPr>
                <w:rFonts w:ascii="Arial" w:eastAsia="Times New Roman" w:hAnsi="Arial" w:cs="Arial"/>
                <w:b/>
                <w:bCs/>
                <w:sz w:val="16"/>
                <w:szCs w:val="16"/>
              </w:rPr>
              <w:t>1</w:t>
            </w:r>
            <w:r w:rsidR="00B44194">
              <w:rPr>
                <w:rFonts w:ascii="Arial" w:eastAsia="Times New Roman" w:hAnsi="Arial" w:cs="Arial"/>
                <w:b/>
                <w:bCs/>
                <w:sz w:val="16"/>
                <w:szCs w:val="16"/>
              </w:rPr>
              <w:t>60</w:t>
            </w:r>
          </w:p>
        </w:tc>
      </w:tr>
    </w:tbl>
    <w:p w14:paraId="67AD73CF" w14:textId="77777777" w:rsidR="00A8549D" w:rsidRDefault="00A8549D">
      <w:pPr>
        <w:spacing w:after="0"/>
        <w:rPr>
          <w:b/>
          <w:bCs/>
          <w:sz w:val="20"/>
          <w:szCs w:val="20"/>
        </w:rPr>
      </w:pPr>
    </w:p>
    <w:p w14:paraId="68E7A830" w14:textId="44B01FA1" w:rsidR="00441989" w:rsidRDefault="00441989" w:rsidP="005F5B44">
      <w:pPr>
        <w:spacing w:after="0"/>
        <w:ind w:left="708"/>
        <w:rPr>
          <w:sz w:val="20"/>
          <w:szCs w:val="20"/>
        </w:rPr>
      </w:pPr>
      <w:r w:rsidRPr="00441989">
        <w:rPr>
          <w:sz w:val="20"/>
          <w:szCs w:val="20"/>
        </w:rPr>
        <w:t>Deux inscriptions en CM2 période 4, élèves quittant l’école</w:t>
      </w:r>
      <w:r>
        <w:rPr>
          <w:sz w:val="20"/>
          <w:szCs w:val="20"/>
        </w:rPr>
        <w:t xml:space="preserve"> et</w:t>
      </w:r>
      <w:r w:rsidRPr="00441989">
        <w:rPr>
          <w:sz w:val="20"/>
          <w:szCs w:val="20"/>
        </w:rPr>
        <w:t xml:space="preserve"> </w:t>
      </w:r>
      <w:r>
        <w:rPr>
          <w:sz w:val="20"/>
          <w:szCs w:val="20"/>
        </w:rPr>
        <w:t>u</w:t>
      </w:r>
      <w:r w:rsidRPr="00441989">
        <w:rPr>
          <w:sz w:val="20"/>
          <w:szCs w:val="20"/>
        </w:rPr>
        <w:t>ne inscription en CM1 (futur CM2).</w:t>
      </w:r>
    </w:p>
    <w:p w14:paraId="0C4B001F" w14:textId="21AC98D2" w:rsidR="00441989" w:rsidRDefault="00441989" w:rsidP="005F5B44">
      <w:pPr>
        <w:spacing w:after="0"/>
        <w:ind w:left="708"/>
        <w:rPr>
          <w:sz w:val="20"/>
          <w:szCs w:val="20"/>
        </w:rPr>
      </w:pPr>
      <w:r>
        <w:rPr>
          <w:sz w:val="20"/>
          <w:szCs w:val="20"/>
        </w:rPr>
        <w:t>Radiation de l’école pour déménagement, 5 élèves (CM1, CM1, CE</w:t>
      </w:r>
      <w:proofErr w:type="gramStart"/>
      <w:r>
        <w:rPr>
          <w:sz w:val="20"/>
          <w:szCs w:val="20"/>
        </w:rPr>
        <w:t>2,CP</w:t>
      </w:r>
      <w:proofErr w:type="gramEnd"/>
      <w:r>
        <w:rPr>
          <w:sz w:val="20"/>
          <w:szCs w:val="20"/>
        </w:rPr>
        <w:t>,CP)</w:t>
      </w:r>
    </w:p>
    <w:p w14:paraId="51247BE7" w14:textId="61E6AF49" w:rsidR="00441989" w:rsidRDefault="00441989" w:rsidP="005F5B44">
      <w:pPr>
        <w:spacing w:after="0"/>
        <w:ind w:left="708"/>
        <w:rPr>
          <w:sz w:val="20"/>
          <w:szCs w:val="20"/>
        </w:rPr>
      </w:pPr>
      <w:r>
        <w:rPr>
          <w:sz w:val="20"/>
          <w:szCs w:val="20"/>
        </w:rPr>
        <w:t>Radiation en maternelle grande section, 2 élèves et un maintien. Une inscription en attente de confirmation.</w:t>
      </w:r>
    </w:p>
    <w:p w14:paraId="22A78A2F" w14:textId="0B594D63" w:rsidR="00441989" w:rsidRDefault="00441989" w:rsidP="005F5B44">
      <w:pPr>
        <w:spacing w:after="0"/>
        <w:ind w:left="708"/>
        <w:rPr>
          <w:sz w:val="20"/>
          <w:szCs w:val="20"/>
        </w:rPr>
      </w:pPr>
      <w:r>
        <w:rPr>
          <w:sz w:val="20"/>
          <w:szCs w:val="20"/>
        </w:rPr>
        <w:t>Il y a eu plusieurs inscription</w:t>
      </w:r>
      <w:r w:rsidR="005F5B44">
        <w:rPr>
          <w:sz w:val="20"/>
          <w:szCs w:val="20"/>
        </w:rPr>
        <w:t>s</w:t>
      </w:r>
      <w:r>
        <w:rPr>
          <w:sz w:val="20"/>
          <w:szCs w:val="20"/>
        </w:rPr>
        <w:t xml:space="preserve"> l’an dernier au mois d’aout. Des logement</w:t>
      </w:r>
      <w:r w:rsidR="005F5B44">
        <w:rPr>
          <w:sz w:val="20"/>
          <w:szCs w:val="20"/>
        </w:rPr>
        <w:t>s</w:t>
      </w:r>
      <w:r>
        <w:rPr>
          <w:sz w:val="20"/>
          <w:szCs w:val="20"/>
        </w:rPr>
        <w:t xml:space="preserve"> se libère</w:t>
      </w:r>
      <w:r w:rsidR="005F5B44">
        <w:rPr>
          <w:sz w:val="20"/>
          <w:szCs w:val="20"/>
        </w:rPr>
        <w:t>nt</w:t>
      </w:r>
      <w:r>
        <w:rPr>
          <w:sz w:val="20"/>
          <w:szCs w:val="20"/>
        </w:rPr>
        <w:t xml:space="preserve"> dans Montesquieu suite aux déménagements.</w:t>
      </w:r>
    </w:p>
    <w:p w14:paraId="7F0605B5" w14:textId="4558E007" w:rsidR="00441989" w:rsidRDefault="00441989" w:rsidP="005F5B44">
      <w:pPr>
        <w:spacing w:after="0"/>
        <w:ind w:left="708"/>
        <w:rPr>
          <w:sz w:val="20"/>
          <w:szCs w:val="20"/>
        </w:rPr>
      </w:pPr>
      <w:r>
        <w:rPr>
          <w:sz w:val="20"/>
          <w:szCs w:val="20"/>
        </w:rPr>
        <w:t xml:space="preserve">Moyenne </w:t>
      </w:r>
      <w:r w:rsidR="005F5B44">
        <w:rPr>
          <w:sz w:val="20"/>
          <w:szCs w:val="20"/>
        </w:rPr>
        <w:t>par classe pour l’école 22,85 élèves. Les effectifs sont à la hausse en maternelle.</w:t>
      </w:r>
    </w:p>
    <w:p w14:paraId="79494BA2" w14:textId="7ACA3A0C" w:rsidR="005F5B44" w:rsidRPr="00441989" w:rsidRDefault="005F5B44" w:rsidP="005F5B44">
      <w:pPr>
        <w:spacing w:after="0"/>
        <w:ind w:left="708"/>
        <w:rPr>
          <w:sz w:val="20"/>
          <w:szCs w:val="20"/>
        </w:rPr>
      </w:pPr>
      <w:r>
        <w:rPr>
          <w:sz w:val="20"/>
          <w:szCs w:val="20"/>
        </w:rPr>
        <w:t xml:space="preserve">Une classe ferme. Mme Berthe dernière enseignante nommée </w:t>
      </w:r>
      <w:r w:rsidR="00FD7F4D">
        <w:rPr>
          <w:sz w:val="20"/>
          <w:szCs w:val="20"/>
        </w:rPr>
        <w:t xml:space="preserve">sur l’école </w:t>
      </w:r>
      <w:r>
        <w:rPr>
          <w:sz w:val="20"/>
          <w:szCs w:val="20"/>
        </w:rPr>
        <w:t xml:space="preserve">perd son poste. </w:t>
      </w:r>
    </w:p>
    <w:p w14:paraId="4A3538E5" w14:textId="778DF997" w:rsidR="00A8549D" w:rsidRPr="005B69EA" w:rsidRDefault="00A8549D" w:rsidP="005B69EA">
      <w:pPr>
        <w:spacing w:after="0" w:line="240" w:lineRule="auto"/>
        <w:jc w:val="both"/>
        <w:rPr>
          <w:rFonts w:cstheme="minorHAnsi"/>
        </w:rPr>
      </w:pPr>
    </w:p>
    <w:p w14:paraId="76D472EB" w14:textId="77777777" w:rsidR="00A8549D" w:rsidRDefault="00CB3EDF">
      <w:pPr>
        <w:pStyle w:val="Paragraphedeliste"/>
        <w:numPr>
          <w:ilvl w:val="0"/>
          <w:numId w:val="1"/>
        </w:numPr>
        <w:spacing w:after="0" w:line="240" w:lineRule="auto"/>
        <w:jc w:val="both"/>
        <w:rPr>
          <w:rFonts w:cstheme="minorHAnsi"/>
          <w:b/>
          <w:bCs/>
          <w:sz w:val="24"/>
          <w:szCs w:val="24"/>
        </w:rPr>
      </w:pPr>
      <w:r>
        <w:rPr>
          <w:rFonts w:cstheme="minorHAnsi"/>
          <w:b/>
          <w:bCs/>
          <w:sz w:val="24"/>
          <w:szCs w:val="24"/>
        </w:rPr>
        <w:t>Projet d'école et ses actions pour l’année en cours.</w:t>
      </w:r>
      <w:r>
        <w:rPr>
          <w:b/>
          <w:bCs/>
          <w:sz w:val="20"/>
          <w:szCs w:val="20"/>
        </w:rPr>
        <w:t xml:space="preserve"> </w:t>
      </w:r>
    </w:p>
    <w:p w14:paraId="6A3CF432" w14:textId="77777777" w:rsidR="00A8549D" w:rsidRDefault="00A8549D">
      <w:pPr>
        <w:suppressAutoHyphens w:val="0"/>
        <w:spacing w:after="0" w:line="240" w:lineRule="auto"/>
        <w:rPr>
          <w:rFonts w:cstheme="minorHAnsi"/>
          <w:b/>
          <w:bCs/>
          <w:sz w:val="24"/>
          <w:szCs w:val="24"/>
        </w:rPr>
      </w:pPr>
    </w:p>
    <w:p w14:paraId="70A7C954" w14:textId="22E295BC" w:rsidR="00892DFD" w:rsidRPr="00B44194" w:rsidRDefault="00892DFD">
      <w:pPr>
        <w:suppressAutoHyphens w:val="0"/>
        <w:spacing w:after="0" w:line="240" w:lineRule="auto"/>
        <w:rPr>
          <w:rFonts w:cstheme="minorHAnsi"/>
          <w:b/>
          <w:bCs/>
        </w:rPr>
      </w:pPr>
      <w:r w:rsidRPr="00B44194">
        <w:rPr>
          <w:rFonts w:cstheme="minorHAnsi"/>
          <w:b/>
          <w:bCs/>
        </w:rPr>
        <w:t>A. Liaison école collège</w:t>
      </w:r>
    </w:p>
    <w:p w14:paraId="091EDC13" w14:textId="2BCCC413" w:rsidR="00892DFD" w:rsidRPr="00B44194" w:rsidRDefault="00892DFD" w:rsidP="00892DFD">
      <w:pPr>
        <w:pStyle w:val="Paragraphedeliste"/>
        <w:numPr>
          <w:ilvl w:val="0"/>
          <w:numId w:val="11"/>
        </w:numPr>
        <w:suppressAutoHyphens w:val="0"/>
        <w:spacing w:after="0" w:line="240" w:lineRule="auto"/>
        <w:rPr>
          <w:rFonts w:cstheme="minorHAnsi"/>
          <w:b/>
          <w:bCs/>
        </w:rPr>
      </w:pPr>
      <w:r w:rsidRPr="00B44194">
        <w:rPr>
          <w:rFonts w:cstheme="minorHAnsi"/>
          <w:b/>
          <w:bCs/>
        </w:rPr>
        <w:t xml:space="preserve">Visite du collège pour les élèves de CM2 </w:t>
      </w:r>
      <w:proofErr w:type="gramStart"/>
      <w:r w:rsidRPr="00B44194">
        <w:rPr>
          <w:rFonts w:cstheme="minorHAnsi"/>
          <w:b/>
          <w:bCs/>
        </w:rPr>
        <w:t>les 1</w:t>
      </w:r>
      <w:r w:rsidRPr="00B44194">
        <w:rPr>
          <w:rFonts w:cstheme="minorHAnsi"/>
          <w:b/>
          <w:bCs/>
          <w:vertAlign w:val="superscript"/>
        </w:rPr>
        <w:t>er</w:t>
      </w:r>
      <w:proofErr w:type="gramEnd"/>
      <w:r w:rsidRPr="00B44194">
        <w:rPr>
          <w:rFonts w:cstheme="minorHAnsi"/>
          <w:b/>
          <w:bCs/>
        </w:rPr>
        <w:t xml:space="preserve"> et 2 juin 2023. </w:t>
      </w:r>
    </w:p>
    <w:p w14:paraId="34822E3C" w14:textId="5ABF915D" w:rsidR="005B69EA" w:rsidRPr="00B44194" w:rsidRDefault="00892DFD" w:rsidP="00B44194">
      <w:pPr>
        <w:pStyle w:val="Paragraphedeliste"/>
        <w:suppressAutoHyphens w:val="0"/>
        <w:spacing w:after="0" w:line="240" w:lineRule="auto"/>
        <w:rPr>
          <w:rFonts w:cstheme="minorHAnsi"/>
        </w:rPr>
      </w:pPr>
      <w:r w:rsidRPr="00B44194">
        <w:rPr>
          <w:rFonts w:cstheme="minorHAnsi"/>
        </w:rPr>
        <w:t>Les élèves ont eu un temps de visite guidée</w:t>
      </w:r>
      <w:r w:rsidR="00FD7F4D" w:rsidRPr="00B44194">
        <w:rPr>
          <w:rFonts w:cstheme="minorHAnsi"/>
        </w:rPr>
        <w:t xml:space="preserve"> </w:t>
      </w:r>
      <w:proofErr w:type="gramStart"/>
      <w:r w:rsidR="00FD7F4D" w:rsidRPr="00B44194">
        <w:rPr>
          <w:rFonts w:cstheme="minorHAnsi"/>
        </w:rPr>
        <w:t xml:space="preserve">avec </w:t>
      </w:r>
      <w:r w:rsidRPr="00B44194">
        <w:rPr>
          <w:rFonts w:cstheme="minorHAnsi"/>
        </w:rPr>
        <w:t xml:space="preserve"> les</w:t>
      </w:r>
      <w:proofErr w:type="gramEnd"/>
      <w:r w:rsidRPr="00B44194">
        <w:rPr>
          <w:rFonts w:cstheme="minorHAnsi"/>
        </w:rPr>
        <w:t xml:space="preserve"> délégués des classes de sixième puis un temps en classe répartis par petits groupes dans différents cours (français, mathématiques, Cdi, EPS…)</w:t>
      </w:r>
    </w:p>
    <w:p w14:paraId="57E29B1E" w14:textId="77777777" w:rsidR="005B69EA" w:rsidRPr="00B44194" w:rsidRDefault="005B69EA" w:rsidP="00892DFD">
      <w:pPr>
        <w:pStyle w:val="Paragraphedeliste"/>
        <w:suppressAutoHyphens w:val="0"/>
        <w:spacing w:after="0" w:line="240" w:lineRule="auto"/>
        <w:rPr>
          <w:rFonts w:cstheme="minorHAnsi"/>
        </w:rPr>
      </w:pPr>
    </w:p>
    <w:p w14:paraId="2E15C08B" w14:textId="11D2785C" w:rsidR="00892DFD" w:rsidRPr="00B44194" w:rsidRDefault="00892DFD" w:rsidP="00FD7F4D">
      <w:pPr>
        <w:suppressAutoHyphens w:val="0"/>
        <w:spacing w:after="0" w:line="240" w:lineRule="auto"/>
        <w:jc w:val="both"/>
        <w:rPr>
          <w:rFonts w:cstheme="minorHAnsi"/>
          <w:b/>
          <w:bCs/>
        </w:rPr>
      </w:pPr>
      <w:r w:rsidRPr="00B44194">
        <w:rPr>
          <w:rFonts w:cstheme="minorHAnsi"/>
          <w:b/>
          <w:bCs/>
        </w:rPr>
        <w:t>B. Liaison Maternelle / CP</w:t>
      </w:r>
    </w:p>
    <w:p w14:paraId="4C099F04" w14:textId="7B5929C9" w:rsidR="00892DFD" w:rsidRPr="0050043E" w:rsidRDefault="00892DFD" w:rsidP="00FD7F4D">
      <w:pPr>
        <w:pStyle w:val="Paragraphedeliste"/>
        <w:numPr>
          <w:ilvl w:val="0"/>
          <w:numId w:val="11"/>
        </w:numPr>
        <w:suppressAutoHyphens w:val="0"/>
        <w:spacing w:after="0" w:line="240" w:lineRule="auto"/>
        <w:jc w:val="both"/>
        <w:rPr>
          <w:rFonts w:cstheme="minorHAnsi"/>
        </w:rPr>
      </w:pPr>
      <w:r w:rsidRPr="0050043E">
        <w:rPr>
          <w:rFonts w:cstheme="minorHAnsi"/>
        </w:rPr>
        <w:t>Visite de l’école élémentaire pour les futurs élèves de CP le jeudi 29 juin toute la journée. Les élèves de grandes section piqueniqueron</w:t>
      </w:r>
      <w:r w:rsidR="0050043E" w:rsidRPr="0050043E">
        <w:rPr>
          <w:rFonts w:cstheme="minorHAnsi"/>
        </w:rPr>
        <w:t>t</w:t>
      </w:r>
      <w:r w:rsidRPr="0050043E">
        <w:rPr>
          <w:rFonts w:cstheme="minorHAnsi"/>
        </w:rPr>
        <w:t xml:space="preserve"> avec les élèves de CP.</w:t>
      </w:r>
      <w:r w:rsidR="0050043E" w:rsidRPr="0050043E">
        <w:rPr>
          <w:rFonts w:cstheme="minorHAnsi"/>
        </w:rPr>
        <w:t xml:space="preserve"> Ce jour</w:t>
      </w:r>
      <w:r w:rsidR="00FD7F4D">
        <w:rPr>
          <w:rFonts w:cstheme="minorHAnsi"/>
        </w:rPr>
        <w:t>-</w:t>
      </w:r>
      <w:r w:rsidR="0050043E" w:rsidRPr="0050043E">
        <w:rPr>
          <w:rFonts w:cstheme="minorHAnsi"/>
        </w:rPr>
        <w:t>là</w:t>
      </w:r>
      <w:r w:rsidR="00FD7F4D">
        <w:rPr>
          <w:rFonts w:cstheme="minorHAnsi"/>
        </w:rPr>
        <w:t>,</w:t>
      </w:r>
      <w:r w:rsidR="0050043E" w:rsidRPr="0050043E">
        <w:rPr>
          <w:rFonts w:cstheme="minorHAnsi"/>
        </w:rPr>
        <w:t xml:space="preserve"> </w:t>
      </w:r>
      <w:r w:rsidR="00FD7F4D">
        <w:rPr>
          <w:rFonts w:cstheme="minorHAnsi"/>
        </w:rPr>
        <w:t>l</w:t>
      </w:r>
      <w:r w:rsidR="0050043E" w:rsidRPr="0050043E">
        <w:rPr>
          <w:rFonts w:cstheme="minorHAnsi"/>
        </w:rPr>
        <w:t>es parents amèneront directement les élèves à l’école.</w:t>
      </w:r>
    </w:p>
    <w:p w14:paraId="0076A3FC" w14:textId="4DA82D0A" w:rsidR="0050043E" w:rsidRPr="0050043E" w:rsidRDefault="0050043E" w:rsidP="00FD7F4D">
      <w:pPr>
        <w:pStyle w:val="Paragraphedeliste"/>
        <w:numPr>
          <w:ilvl w:val="0"/>
          <w:numId w:val="11"/>
        </w:numPr>
        <w:suppressAutoHyphens w:val="0"/>
        <w:spacing w:after="0" w:line="240" w:lineRule="auto"/>
        <w:jc w:val="both"/>
        <w:rPr>
          <w:rFonts w:cstheme="minorHAnsi"/>
        </w:rPr>
      </w:pPr>
      <w:r w:rsidRPr="0050043E">
        <w:rPr>
          <w:rFonts w:cstheme="minorHAnsi"/>
        </w:rPr>
        <w:lastRenderedPageBreak/>
        <w:t>Accueil des parents de grande section pour une réunion d’information et une visite des locaux dès 16h30 avec le directeur et les enseignants de CP.</w:t>
      </w:r>
    </w:p>
    <w:p w14:paraId="4C08A1FA" w14:textId="77777777" w:rsidR="00892DFD" w:rsidRPr="00892DFD" w:rsidRDefault="00892DFD" w:rsidP="00FD7F4D">
      <w:pPr>
        <w:suppressAutoHyphens w:val="0"/>
        <w:spacing w:after="0" w:line="240" w:lineRule="auto"/>
        <w:jc w:val="both"/>
        <w:rPr>
          <w:rFonts w:cstheme="minorHAnsi"/>
          <w:b/>
          <w:bCs/>
          <w:sz w:val="24"/>
          <w:szCs w:val="24"/>
        </w:rPr>
      </w:pPr>
    </w:p>
    <w:p w14:paraId="1B1DED9E" w14:textId="26A50CEA" w:rsidR="00A8549D" w:rsidRPr="00B44194" w:rsidRDefault="0050043E" w:rsidP="00FD7F4D">
      <w:pPr>
        <w:jc w:val="both"/>
        <w:rPr>
          <w:rFonts w:eastAsia="Arial" w:cstheme="minorHAnsi"/>
          <w:b/>
          <w:bCs/>
        </w:rPr>
      </w:pPr>
      <w:r w:rsidRPr="00B44194">
        <w:rPr>
          <w:rFonts w:eastAsia="Arial" w:cstheme="minorHAnsi"/>
          <w:b/>
          <w:bCs/>
        </w:rPr>
        <w:t>C. Améliorer le lien entre l’école, les partenaires et les familles.</w:t>
      </w:r>
    </w:p>
    <w:p w14:paraId="6F1BB8B9" w14:textId="3B21E096" w:rsidR="0050043E" w:rsidRPr="0050043E" w:rsidRDefault="0050043E" w:rsidP="00FD7F4D">
      <w:pPr>
        <w:pStyle w:val="Paragraphedeliste"/>
        <w:numPr>
          <w:ilvl w:val="0"/>
          <w:numId w:val="7"/>
        </w:numPr>
        <w:spacing w:after="0"/>
        <w:jc w:val="both"/>
        <w:rPr>
          <w:b/>
        </w:rPr>
      </w:pPr>
      <w:r>
        <w:rPr>
          <w:b/>
          <w:bCs/>
        </w:rPr>
        <w:t>Atelier Médicis</w:t>
      </w:r>
      <w:r>
        <w:t xml:space="preserve"> Création en cours « Le bateau radio au fil de l’Arize » CM1-CM2A et CM1-CM2B. Accueil de deux artistes en résidence. Présentation aux familles du travail réalisé, diaporama et bande sonore le vendredi 2 juin. Les enregistrements réalisés seront proposés pour une diffusion sur Radio Galaxie et proposé</w:t>
      </w:r>
      <w:r w:rsidR="00FD7F4D">
        <w:t>s</w:t>
      </w:r>
      <w:r>
        <w:t xml:space="preserve"> aux familles.</w:t>
      </w:r>
    </w:p>
    <w:p w14:paraId="167DA730" w14:textId="77777777" w:rsidR="0050043E" w:rsidRDefault="0050043E" w:rsidP="00FD7F4D">
      <w:pPr>
        <w:pStyle w:val="Paragraphedeliste"/>
        <w:spacing w:after="0"/>
        <w:jc w:val="both"/>
        <w:rPr>
          <w:b/>
        </w:rPr>
      </w:pPr>
    </w:p>
    <w:p w14:paraId="176DECA2" w14:textId="3A52DE14" w:rsidR="0050043E" w:rsidRDefault="0050043E" w:rsidP="00FD7F4D">
      <w:pPr>
        <w:pStyle w:val="Paragraphedeliste"/>
        <w:numPr>
          <w:ilvl w:val="0"/>
          <w:numId w:val="7"/>
        </w:numPr>
        <w:spacing w:after="0"/>
        <w:jc w:val="both"/>
        <w:rPr>
          <w:rFonts w:eastAsia="Arial" w:cstheme="minorHAnsi"/>
        </w:rPr>
      </w:pPr>
      <w:r w:rsidRPr="0050043E">
        <w:rPr>
          <w:rFonts w:eastAsia="Arial" w:cstheme="minorHAnsi"/>
          <w:b/>
          <w:bCs/>
        </w:rPr>
        <w:t>Action intergénérationnelle</w:t>
      </w:r>
      <w:r w:rsidRPr="0050043E">
        <w:rPr>
          <w:rFonts w:eastAsia="Arial" w:cstheme="minorHAnsi"/>
        </w:rPr>
        <w:t xml:space="preserve"> avec EHPAD le </w:t>
      </w:r>
      <w:proofErr w:type="spellStart"/>
      <w:r w:rsidRPr="0050043E">
        <w:rPr>
          <w:rFonts w:eastAsia="Arial" w:cstheme="minorHAnsi"/>
        </w:rPr>
        <w:t>Couloumet</w:t>
      </w:r>
      <w:proofErr w:type="spellEnd"/>
      <w:r w:rsidRPr="0050043E">
        <w:rPr>
          <w:rFonts w:eastAsia="Arial" w:cstheme="minorHAnsi"/>
        </w:rPr>
        <w:t>. Rencontre chorale cycle III (classes de CM1-CM2A et CM2) à l’EHPAD programmée le jeudi 29 juin dans l’</w:t>
      </w:r>
      <w:proofErr w:type="spellStart"/>
      <w:r w:rsidRPr="0050043E">
        <w:rPr>
          <w:rFonts w:eastAsia="Arial" w:cstheme="minorHAnsi"/>
        </w:rPr>
        <w:t>après midi</w:t>
      </w:r>
      <w:proofErr w:type="spellEnd"/>
      <w:r w:rsidRPr="0050043E">
        <w:rPr>
          <w:rFonts w:eastAsia="Arial" w:cstheme="minorHAnsi"/>
        </w:rPr>
        <w:t xml:space="preserve">. </w:t>
      </w:r>
    </w:p>
    <w:p w14:paraId="64909BD3" w14:textId="77777777" w:rsidR="0050043E" w:rsidRPr="0050043E" w:rsidRDefault="0050043E" w:rsidP="00FD7F4D">
      <w:pPr>
        <w:pStyle w:val="Paragraphedeliste"/>
        <w:jc w:val="both"/>
        <w:rPr>
          <w:rFonts w:eastAsia="Arial" w:cstheme="minorHAnsi"/>
        </w:rPr>
      </w:pPr>
    </w:p>
    <w:p w14:paraId="6640F1FE" w14:textId="58A2D623" w:rsidR="0050043E" w:rsidRDefault="0050043E" w:rsidP="00FD7F4D">
      <w:pPr>
        <w:pStyle w:val="Paragraphedeliste"/>
        <w:numPr>
          <w:ilvl w:val="0"/>
          <w:numId w:val="7"/>
        </w:numPr>
        <w:spacing w:after="0"/>
        <w:jc w:val="both"/>
        <w:rPr>
          <w:rFonts w:eastAsia="Arial" w:cstheme="minorHAnsi"/>
        </w:rPr>
      </w:pPr>
      <w:r w:rsidRPr="00D431DE">
        <w:rPr>
          <w:rFonts w:eastAsia="Arial" w:cstheme="minorHAnsi"/>
          <w:b/>
          <w:bCs/>
        </w:rPr>
        <w:t>Soirée portes ouvertes, exposition et chorale</w:t>
      </w:r>
      <w:r>
        <w:rPr>
          <w:rFonts w:eastAsia="Arial" w:cstheme="minorHAnsi"/>
        </w:rPr>
        <w:t>. L’école souhaite organiser une soirée porte</w:t>
      </w:r>
      <w:r w:rsidR="00D431DE">
        <w:rPr>
          <w:rFonts w:eastAsia="Arial" w:cstheme="minorHAnsi"/>
        </w:rPr>
        <w:t>s</w:t>
      </w:r>
      <w:r>
        <w:rPr>
          <w:rFonts w:eastAsia="Arial" w:cstheme="minorHAnsi"/>
        </w:rPr>
        <w:t xml:space="preserve"> ouverts pour exposer aux familles les travaux des élèves en arts visuels, proposer des diaporama</w:t>
      </w:r>
      <w:r w:rsidR="00D431DE">
        <w:rPr>
          <w:rFonts w:eastAsia="Arial" w:cstheme="minorHAnsi"/>
        </w:rPr>
        <w:t>s</w:t>
      </w:r>
      <w:r>
        <w:rPr>
          <w:rFonts w:eastAsia="Arial" w:cstheme="minorHAnsi"/>
        </w:rPr>
        <w:t xml:space="preserve"> </w:t>
      </w:r>
      <w:r w:rsidR="00D431DE">
        <w:rPr>
          <w:rFonts w:eastAsia="Arial" w:cstheme="minorHAnsi"/>
        </w:rPr>
        <w:t>sur les</w:t>
      </w:r>
      <w:r>
        <w:rPr>
          <w:rFonts w:eastAsia="Arial" w:cstheme="minorHAnsi"/>
        </w:rPr>
        <w:t xml:space="preserve"> </w:t>
      </w:r>
      <w:r w:rsidR="00D431DE">
        <w:rPr>
          <w:rFonts w:eastAsia="Arial" w:cstheme="minorHAnsi"/>
        </w:rPr>
        <w:t xml:space="preserve">sorties scolaires (randonnées en montagne, sortie vélo canal du midi…) et permettre aux chorales de l’école de se produire devant </w:t>
      </w:r>
      <w:proofErr w:type="spellStart"/>
      <w:r w:rsidR="00D431DE">
        <w:rPr>
          <w:rFonts w:eastAsia="Arial" w:cstheme="minorHAnsi"/>
        </w:rPr>
        <w:t>lesparents</w:t>
      </w:r>
      <w:proofErr w:type="spellEnd"/>
      <w:r w:rsidR="00D431DE">
        <w:rPr>
          <w:rFonts w:eastAsia="Arial" w:cstheme="minorHAnsi"/>
        </w:rPr>
        <w:t>. La date du 4 juillet de 16h30 à 18h30 est retenue.</w:t>
      </w:r>
    </w:p>
    <w:p w14:paraId="3CFD4612" w14:textId="77777777" w:rsidR="00D431DE" w:rsidRPr="00D431DE" w:rsidRDefault="00D431DE" w:rsidP="00FD7F4D">
      <w:pPr>
        <w:pStyle w:val="Paragraphedeliste"/>
        <w:jc w:val="both"/>
        <w:rPr>
          <w:rFonts w:eastAsia="Arial" w:cstheme="minorHAnsi"/>
        </w:rPr>
      </w:pPr>
    </w:p>
    <w:p w14:paraId="48EAF983" w14:textId="62D8EE16" w:rsidR="00D431DE" w:rsidRDefault="00D431DE" w:rsidP="00FD7F4D">
      <w:pPr>
        <w:pStyle w:val="Paragraphedeliste"/>
        <w:numPr>
          <w:ilvl w:val="0"/>
          <w:numId w:val="7"/>
        </w:numPr>
        <w:spacing w:after="0"/>
        <w:jc w:val="both"/>
        <w:rPr>
          <w:rFonts w:eastAsia="Arial" w:cstheme="minorHAnsi"/>
        </w:rPr>
      </w:pPr>
      <w:r w:rsidRPr="00D431DE">
        <w:rPr>
          <w:rFonts w:eastAsia="Arial" w:cstheme="minorHAnsi"/>
          <w:b/>
          <w:bCs/>
        </w:rPr>
        <w:t>Projet montagne</w:t>
      </w:r>
      <w:r>
        <w:rPr>
          <w:rFonts w:eastAsia="Arial" w:cstheme="minorHAnsi"/>
        </w:rPr>
        <w:t> (classes de CM1-CM2A et CM1-CM2</w:t>
      </w:r>
      <w:proofErr w:type="gramStart"/>
      <w:r>
        <w:rPr>
          <w:rFonts w:eastAsia="Arial" w:cstheme="minorHAnsi"/>
        </w:rPr>
        <w:t>B)/</w:t>
      </w:r>
      <w:proofErr w:type="gramEnd"/>
      <w:r>
        <w:rPr>
          <w:rFonts w:eastAsia="Arial" w:cstheme="minorHAnsi"/>
        </w:rPr>
        <w:t xml:space="preserve"> des actions ont été menées pour financer ce projet. Vente de gâteaux sur le marché de Montesquieu en présence des parents d’élèves. Concert « au chapeau » proposé par </w:t>
      </w:r>
      <w:proofErr w:type="spellStart"/>
      <w:proofErr w:type="gramStart"/>
      <w:r>
        <w:rPr>
          <w:rFonts w:eastAsia="Arial" w:cstheme="minorHAnsi"/>
        </w:rPr>
        <w:t>M.Samouillan</w:t>
      </w:r>
      <w:proofErr w:type="spellEnd"/>
      <w:proofErr w:type="gramEnd"/>
      <w:r>
        <w:rPr>
          <w:rFonts w:eastAsia="Arial" w:cstheme="minorHAnsi"/>
        </w:rPr>
        <w:t xml:space="preserve"> concertiste et compositeur, parent d’une élève de la classe.</w:t>
      </w:r>
    </w:p>
    <w:p w14:paraId="13BA3200" w14:textId="4F254BC0" w:rsidR="0050043E" w:rsidRDefault="00D431DE" w:rsidP="00FD7F4D">
      <w:pPr>
        <w:spacing w:after="0"/>
        <w:ind w:left="708"/>
        <w:jc w:val="both"/>
        <w:rPr>
          <w:rFonts w:eastAsia="Arial" w:cstheme="minorHAnsi"/>
        </w:rPr>
      </w:pPr>
      <w:r>
        <w:rPr>
          <w:rFonts w:eastAsia="Arial" w:cstheme="minorHAnsi"/>
        </w:rPr>
        <w:t xml:space="preserve">L’équipe enseignant remercie </w:t>
      </w:r>
      <w:r w:rsidR="00090792">
        <w:rPr>
          <w:rFonts w:eastAsia="Arial" w:cstheme="minorHAnsi"/>
        </w:rPr>
        <w:t>les parents d’élèves pour leur participation au projet ainsi</w:t>
      </w:r>
      <w:r w:rsidR="00FD7F4D">
        <w:rPr>
          <w:rFonts w:eastAsia="Arial" w:cstheme="minorHAnsi"/>
        </w:rPr>
        <w:t xml:space="preserve"> que l’ALAE pour le prêt de talkies walkies et</w:t>
      </w:r>
      <w:r w:rsidR="00090792">
        <w:rPr>
          <w:rFonts w:eastAsia="Arial" w:cstheme="minorHAnsi"/>
        </w:rPr>
        <w:t xml:space="preserve"> </w:t>
      </w:r>
      <w:r>
        <w:rPr>
          <w:rFonts w:eastAsia="Arial" w:cstheme="minorHAnsi"/>
        </w:rPr>
        <w:t>la municipalité pour son soutien et sa réactivité aux demande</w:t>
      </w:r>
      <w:r w:rsidR="00090792">
        <w:rPr>
          <w:rFonts w:eastAsia="Arial" w:cstheme="minorHAnsi"/>
        </w:rPr>
        <w:t>s</w:t>
      </w:r>
      <w:r>
        <w:rPr>
          <w:rFonts w:eastAsia="Arial" w:cstheme="minorHAnsi"/>
        </w:rPr>
        <w:t xml:space="preserve"> de l’école (emplacement sur le marché, prêt de la salle des fêtes). </w:t>
      </w:r>
      <w:r w:rsidRPr="00D431DE">
        <w:rPr>
          <w:rFonts w:eastAsia="Arial" w:cstheme="minorHAnsi"/>
        </w:rPr>
        <w:t xml:space="preserve"> </w:t>
      </w:r>
    </w:p>
    <w:p w14:paraId="10E98998" w14:textId="77777777" w:rsidR="005B69EA" w:rsidRDefault="005B69EA" w:rsidP="00FD7F4D">
      <w:pPr>
        <w:spacing w:after="0"/>
        <w:ind w:left="708"/>
        <w:jc w:val="both"/>
        <w:rPr>
          <w:rFonts w:eastAsia="Arial" w:cstheme="minorHAnsi"/>
        </w:rPr>
      </w:pPr>
    </w:p>
    <w:p w14:paraId="31399997" w14:textId="1B86BC1F" w:rsidR="00090792" w:rsidRPr="00206CBF" w:rsidRDefault="00090792" w:rsidP="00FD7F4D">
      <w:pPr>
        <w:jc w:val="both"/>
        <w:rPr>
          <w:rFonts w:eastAsia="Arial" w:cstheme="minorHAnsi"/>
          <w:b/>
        </w:rPr>
      </w:pPr>
      <w:r w:rsidRPr="00206CBF">
        <w:rPr>
          <w:rFonts w:eastAsia="Arial" w:cstheme="minorHAnsi"/>
          <w:b/>
        </w:rPr>
        <w:t>D. Action éco citoyenne</w:t>
      </w:r>
    </w:p>
    <w:p w14:paraId="1BA6A58B" w14:textId="60F68581" w:rsidR="00D431DE" w:rsidRDefault="00090792" w:rsidP="00FD7F4D">
      <w:pPr>
        <w:pStyle w:val="Paragraphedeliste"/>
        <w:numPr>
          <w:ilvl w:val="0"/>
          <w:numId w:val="12"/>
        </w:numPr>
        <w:jc w:val="both"/>
        <w:rPr>
          <w:rFonts w:eastAsia="Arial" w:cstheme="minorHAnsi"/>
        </w:rPr>
      </w:pPr>
      <w:r>
        <w:rPr>
          <w:rFonts w:eastAsia="Arial" w:cstheme="minorHAnsi"/>
        </w:rPr>
        <w:t>L’ambassadrice du tri</w:t>
      </w:r>
      <w:r w:rsidR="00FD7F4D">
        <w:rPr>
          <w:rFonts w:eastAsia="Arial" w:cstheme="minorHAnsi"/>
        </w:rPr>
        <w:t xml:space="preserve">, Mme </w:t>
      </w:r>
      <w:proofErr w:type="gramStart"/>
      <w:r w:rsidR="00FD7F4D">
        <w:rPr>
          <w:rFonts w:eastAsia="Arial" w:cstheme="minorHAnsi"/>
        </w:rPr>
        <w:t xml:space="preserve">Brief </w:t>
      </w:r>
      <w:r>
        <w:rPr>
          <w:rFonts w:eastAsia="Arial" w:cstheme="minorHAnsi"/>
        </w:rPr>
        <w:t xml:space="preserve"> (</w:t>
      </w:r>
      <w:proofErr w:type="gramEnd"/>
      <w:r>
        <w:rPr>
          <w:rFonts w:eastAsia="Arial" w:cstheme="minorHAnsi"/>
        </w:rPr>
        <w:t xml:space="preserve">communauté de commune) va intervenir dans les classes de CM1/CM2a CM1/CM2B et CM2 pour une information sur le tri des déchet. </w:t>
      </w:r>
    </w:p>
    <w:p w14:paraId="49A0591D" w14:textId="637A134A" w:rsidR="00090792" w:rsidRPr="005B69EA" w:rsidRDefault="00090792" w:rsidP="00FD7F4D">
      <w:pPr>
        <w:pStyle w:val="Paragraphedeliste"/>
        <w:jc w:val="both"/>
        <w:rPr>
          <w:rFonts w:eastAsia="Arial" w:cstheme="minorHAnsi"/>
        </w:rPr>
      </w:pPr>
      <w:r>
        <w:rPr>
          <w:rFonts w:eastAsia="Arial" w:cstheme="minorHAnsi"/>
        </w:rPr>
        <w:t xml:space="preserve">Mme </w:t>
      </w:r>
      <w:proofErr w:type="spellStart"/>
      <w:r>
        <w:rPr>
          <w:rFonts w:eastAsia="Arial" w:cstheme="minorHAnsi"/>
        </w:rPr>
        <w:t>Mabru</w:t>
      </w:r>
      <w:proofErr w:type="spellEnd"/>
      <w:r>
        <w:rPr>
          <w:rFonts w:eastAsia="Arial" w:cstheme="minorHAnsi"/>
        </w:rPr>
        <w:t xml:space="preserve"> avec sa classe </w:t>
      </w:r>
      <w:proofErr w:type="gramStart"/>
      <w:r>
        <w:rPr>
          <w:rFonts w:eastAsia="Arial" w:cstheme="minorHAnsi"/>
        </w:rPr>
        <w:t>ont</w:t>
      </w:r>
      <w:proofErr w:type="gramEnd"/>
      <w:r>
        <w:rPr>
          <w:rFonts w:eastAsia="Arial" w:cstheme="minorHAnsi"/>
        </w:rPr>
        <w:t xml:space="preserve"> commencé une action sur le tri des déchets en lien avec la communauté de commune. La municipalité et les services techniques étudient une réorganisation du tri des déchets au niveau de l’école. </w:t>
      </w:r>
    </w:p>
    <w:p w14:paraId="13DD3102" w14:textId="12F3F218" w:rsidR="00090792" w:rsidRPr="00206CBF" w:rsidRDefault="00090792" w:rsidP="00FD7F4D">
      <w:pPr>
        <w:jc w:val="both"/>
        <w:rPr>
          <w:rFonts w:eastAsia="Arial" w:cstheme="minorHAnsi"/>
          <w:b/>
        </w:rPr>
      </w:pPr>
      <w:r w:rsidRPr="00206CBF">
        <w:rPr>
          <w:rFonts w:eastAsia="Arial" w:cstheme="minorHAnsi"/>
          <w:b/>
        </w:rPr>
        <w:t>E. Aménagement de la cour.</w:t>
      </w:r>
    </w:p>
    <w:p w14:paraId="339B3F56" w14:textId="6C6C9953" w:rsidR="00090792" w:rsidRDefault="00206CBF" w:rsidP="00FD7F4D">
      <w:pPr>
        <w:pStyle w:val="Paragraphedeliste"/>
        <w:numPr>
          <w:ilvl w:val="0"/>
          <w:numId w:val="12"/>
        </w:numPr>
        <w:jc w:val="both"/>
        <w:rPr>
          <w:rFonts w:eastAsia="Arial" w:cstheme="minorHAnsi"/>
        </w:rPr>
      </w:pPr>
      <w:r>
        <w:rPr>
          <w:rFonts w:eastAsia="Arial" w:cstheme="minorHAnsi"/>
        </w:rPr>
        <w:t>Une prochaine réunion de la commission cour se déroulera avant la fin de l’année scolaire. Les projets ont avancé. La municipalité a clôturé le nouvel espace herbagé permettant ainsi de l’ouvrir sur le temps ALAE et pendant les récréations.  La plantation d’arbres s’est réalisée avec l’association « Comme un arbre » le jeudi 2 février</w:t>
      </w:r>
      <w:r w:rsidR="00137E36">
        <w:rPr>
          <w:rFonts w:eastAsia="Arial" w:cstheme="minorHAnsi"/>
        </w:rPr>
        <w:t xml:space="preserve">. Mme </w:t>
      </w:r>
      <w:proofErr w:type="spellStart"/>
      <w:r w:rsidR="00137E36">
        <w:rPr>
          <w:rFonts w:eastAsia="Arial" w:cstheme="minorHAnsi"/>
        </w:rPr>
        <w:t>Salveta</w:t>
      </w:r>
      <w:proofErr w:type="spellEnd"/>
      <w:r w:rsidR="00137E36">
        <w:rPr>
          <w:rFonts w:eastAsia="Arial" w:cstheme="minorHAnsi"/>
        </w:rPr>
        <w:t xml:space="preserve"> a organisé la plantation de deux cabanes en osier sur cet espace. Les élèves se sont vite approprié</w:t>
      </w:r>
      <w:r w:rsidR="00FD7F4D">
        <w:rPr>
          <w:rFonts w:eastAsia="Arial" w:cstheme="minorHAnsi"/>
        </w:rPr>
        <w:t>s</w:t>
      </w:r>
      <w:r w:rsidR="00137E36">
        <w:rPr>
          <w:rFonts w:eastAsia="Arial" w:cstheme="minorHAnsi"/>
        </w:rPr>
        <w:t xml:space="preserve"> ce nouvel espace qui propose des zones ombragées.</w:t>
      </w:r>
      <w:r>
        <w:rPr>
          <w:rFonts w:eastAsia="Arial" w:cstheme="minorHAnsi"/>
        </w:rPr>
        <w:t xml:space="preserve"> </w:t>
      </w:r>
      <w:r w:rsidR="00137E36">
        <w:rPr>
          <w:rFonts w:eastAsia="Arial" w:cstheme="minorHAnsi"/>
        </w:rPr>
        <w:t>L’usage de cet espace est régulé en fonction de la météo.</w:t>
      </w:r>
      <w:r>
        <w:rPr>
          <w:rFonts w:eastAsia="Arial" w:cstheme="minorHAnsi"/>
        </w:rPr>
        <w:t xml:space="preserve"> </w:t>
      </w:r>
    </w:p>
    <w:p w14:paraId="05CE56AF" w14:textId="77777777" w:rsidR="00BF252C" w:rsidRPr="00206CBF" w:rsidRDefault="00BF252C" w:rsidP="00BF252C">
      <w:pPr>
        <w:pStyle w:val="Paragraphedeliste"/>
        <w:jc w:val="both"/>
        <w:rPr>
          <w:rFonts w:eastAsia="Arial" w:cstheme="minorHAnsi"/>
        </w:rPr>
      </w:pPr>
    </w:p>
    <w:p w14:paraId="16110B58" w14:textId="163AFB56" w:rsidR="00BF252C" w:rsidRPr="00BF252C" w:rsidRDefault="00BF252C" w:rsidP="00BF252C">
      <w:pPr>
        <w:pStyle w:val="Paragraphedeliste"/>
        <w:numPr>
          <w:ilvl w:val="0"/>
          <w:numId w:val="1"/>
        </w:numPr>
        <w:suppressAutoHyphens w:val="0"/>
        <w:spacing w:after="0" w:line="240" w:lineRule="auto"/>
        <w:rPr>
          <w:rFonts w:cstheme="minorHAnsi"/>
          <w:b/>
          <w:bCs/>
          <w:sz w:val="24"/>
          <w:szCs w:val="24"/>
        </w:rPr>
      </w:pPr>
      <w:r>
        <w:rPr>
          <w:rFonts w:cstheme="minorHAnsi"/>
          <w:b/>
          <w:bCs/>
          <w:sz w:val="24"/>
          <w:szCs w:val="24"/>
        </w:rPr>
        <w:t xml:space="preserve">Plan canicule et projet </w:t>
      </w:r>
      <w:proofErr w:type="spellStart"/>
      <w:r>
        <w:rPr>
          <w:rFonts w:cstheme="minorHAnsi"/>
          <w:b/>
          <w:bCs/>
          <w:sz w:val="24"/>
          <w:szCs w:val="24"/>
        </w:rPr>
        <w:t>pHARe</w:t>
      </w:r>
      <w:proofErr w:type="spellEnd"/>
      <w:r>
        <w:rPr>
          <w:rFonts w:cstheme="minorHAnsi"/>
          <w:b/>
          <w:bCs/>
          <w:sz w:val="24"/>
          <w:szCs w:val="24"/>
        </w:rPr>
        <w:t xml:space="preserve"> (harcèlement)</w:t>
      </w:r>
      <w:r w:rsidRPr="00BF252C">
        <w:rPr>
          <w:rFonts w:cstheme="minorHAnsi"/>
          <w:b/>
          <w:bCs/>
          <w:sz w:val="24"/>
          <w:szCs w:val="24"/>
        </w:rPr>
        <w:t>.</w:t>
      </w:r>
    </w:p>
    <w:p w14:paraId="5744BCE7" w14:textId="6FC8D4B3" w:rsidR="00BF252C" w:rsidRDefault="00BF252C">
      <w:pPr>
        <w:suppressAutoHyphens w:val="0"/>
        <w:spacing w:after="0" w:line="240" w:lineRule="auto"/>
        <w:ind w:left="227"/>
        <w:rPr>
          <w:rFonts w:cstheme="minorHAnsi"/>
        </w:rPr>
      </w:pPr>
    </w:p>
    <w:p w14:paraId="0694DBA7" w14:textId="2329B221" w:rsidR="00BF252C" w:rsidRDefault="00BF252C" w:rsidP="00B44194">
      <w:pPr>
        <w:pStyle w:val="Paragraphedeliste"/>
        <w:numPr>
          <w:ilvl w:val="0"/>
          <w:numId w:val="12"/>
        </w:numPr>
        <w:suppressAutoHyphens w:val="0"/>
        <w:spacing w:after="0" w:line="240" w:lineRule="auto"/>
        <w:jc w:val="both"/>
        <w:rPr>
          <w:rFonts w:cstheme="minorHAnsi"/>
        </w:rPr>
      </w:pPr>
      <w:r>
        <w:rPr>
          <w:rFonts w:cstheme="minorHAnsi"/>
        </w:rPr>
        <w:t>Plan de mise à l’abri en cas de forte chaleurs</w:t>
      </w:r>
    </w:p>
    <w:p w14:paraId="11A35DEE" w14:textId="786C4911" w:rsidR="00BF252C" w:rsidRDefault="00BF252C" w:rsidP="00B44194">
      <w:pPr>
        <w:pStyle w:val="Paragraphedeliste"/>
        <w:suppressAutoHyphens w:val="0"/>
        <w:spacing w:after="0" w:line="240" w:lineRule="auto"/>
        <w:jc w:val="both"/>
        <w:rPr>
          <w:rFonts w:cstheme="minorHAnsi"/>
        </w:rPr>
      </w:pPr>
      <w:r>
        <w:rPr>
          <w:rFonts w:cstheme="minorHAnsi"/>
        </w:rPr>
        <w:t xml:space="preserve">Niv1. Information aux parents (casquette-tenue </w:t>
      </w:r>
      <w:proofErr w:type="gramStart"/>
      <w:r>
        <w:rPr>
          <w:rFonts w:cstheme="minorHAnsi"/>
        </w:rPr>
        <w:t>adaptée..</w:t>
      </w:r>
      <w:proofErr w:type="gramEnd"/>
      <w:r>
        <w:rPr>
          <w:rFonts w:cstheme="minorHAnsi"/>
        </w:rPr>
        <w:t>) Hydratation régulière des élèves dans les classes (point d’eau dans chaque classe de l’école). Utilisation de brumisateur manuels. Création d’</w:t>
      </w:r>
      <w:r w:rsidR="006835CA">
        <w:rPr>
          <w:rFonts w:cstheme="minorHAnsi"/>
        </w:rPr>
        <w:t>une ventil</w:t>
      </w:r>
      <w:r>
        <w:rPr>
          <w:rFonts w:cstheme="minorHAnsi"/>
        </w:rPr>
        <w:t>ation naturelle en ouvrant les portes extérieures du bâtiment.</w:t>
      </w:r>
    </w:p>
    <w:p w14:paraId="1E2AE57B" w14:textId="0C5A58E3" w:rsidR="00BF252C" w:rsidRDefault="00BF252C" w:rsidP="00B44194">
      <w:pPr>
        <w:pStyle w:val="Paragraphedeliste"/>
        <w:suppressAutoHyphens w:val="0"/>
        <w:spacing w:after="0" w:line="240" w:lineRule="auto"/>
        <w:jc w:val="both"/>
        <w:rPr>
          <w:rFonts w:cstheme="minorHAnsi"/>
        </w:rPr>
      </w:pPr>
      <w:r>
        <w:rPr>
          <w:rFonts w:cstheme="minorHAnsi"/>
        </w:rPr>
        <w:t xml:space="preserve">Niv2. (Niv1+) Repli des classes exposées plein sud dans les salles ALAE au </w:t>
      </w:r>
      <w:proofErr w:type="spellStart"/>
      <w:r>
        <w:rPr>
          <w:rFonts w:cstheme="minorHAnsi"/>
        </w:rPr>
        <w:t>rez</w:t>
      </w:r>
      <w:proofErr w:type="spellEnd"/>
      <w:r>
        <w:rPr>
          <w:rFonts w:cstheme="minorHAnsi"/>
        </w:rPr>
        <w:t xml:space="preserve"> de chaussée, dans le hall </w:t>
      </w:r>
      <w:proofErr w:type="spellStart"/>
      <w:r>
        <w:rPr>
          <w:rFonts w:cstheme="minorHAnsi"/>
        </w:rPr>
        <w:t>rez</w:t>
      </w:r>
      <w:proofErr w:type="spellEnd"/>
      <w:r>
        <w:rPr>
          <w:rFonts w:cstheme="minorHAnsi"/>
        </w:rPr>
        <w:t xml:space="preserve"> de chaussée, la salle d’arts visuels à l’étage et utilisat</w:t>
      </w:r>
      <w:r w:rsidR="006835CA">
        <w:rPr>
          <w:rFonts w:cstheme="minorHAnsi"/>
        </w:rPr>
        <w:t>ion du nouvel espace ombragé da</w:t>
      </w:r>
      <w:r>
        <w:rPr>
          <w:rFonts w:cstheme="minorHAnsi"/>
        </w:rPr>
        <w:t>n</w:t>
      </w:r>
      <w:r w:rsidR="006835CA">
        <w:rPr>
          <w:rFonts w:cstheme="minorHAnsi"/>
        </w:rPr>
        <w:t>s</w:t>
      </w:r>
      <w:r>
        <w:rPr>
          <w:rFonts w:cstheme="minorHAnsi"/>
        </w:rPr>
        <w:t xml:space="preserve"> l’extension de la cour. Arrosage du préau pour donner de la fraicheur. Récréations en alternance par groupe de deux classes (10h/10h15- 10h15/10h30- 10h30/10h45- 10h45/11h)</w:t>
      </w:r>
    </w:p>
    <w:p w14:paraId="7190385E" w14:textId="0110B950" w:rsidR="00BF252C" w:rsidRDefault="00BF252C" w:rsidP="00B44194">
      <w:pPr>
        <w:pStyle w:val="Paragraphedeliste"/>
        <w:suppressAutoHyphens w:val="0"/>
        <w:spacing w:after="0" w:line="240" w:lineRule="auto"/>
        <w:jc w:val="both"/>
        <w:rPr>
          <w:rFonts w:cstheme="minorHAnsi"/>
        </w:rPr>
      </w:pPr>
      <w:proofErr w:type="spellStart"/>
      <w:r>
        <w:rPr>
          <w:rFonts w:cstheme="minorHAnsi"/>
        </w:rPr>
        <w:t>Après midi</w:t>
      </w:r>
      <w:proofErr w:type="spellEnd"/>
      <w:r>
        <w:rPr>
          <w:rFonts w:cstheme="minorHAnsi"/>
        </w:rPr>
        <w:t> : récréation en deux groupes avec deux classes sous le préau et deux classes dans l’</w:t>
      </w:r>
      <w:r w:rsidR="006835CA">
        <w:rPr>
          <w:rFonts w:cstheme="minorHAnsi"/>
        </w:rPr>
        <w:t>extens</w:t>
      </w:r>
      <w:r>
        <w:rPr>
          <w:rFonts w:cstheme="minorHAnsi"/>
        </w:rPr>
        <w:t>ion de la cour</w:t>
      </w:r>
      <w:r w:rsidR="006835CA">
        <w:rPr>
          <w:rFonts w:cstheme="minorHAnsi"/>
        </w:rPr>
        <w:t xml:space="preserve"> (15h/15h15 – 15h15/15h30)</w:t>
      </w:r>
    </w:p>
    <w:p w14:paraId="79A1D20E" w14:textId="5004526E" w:rsidR="006835CA" w:rsidRDefault="006835CA" w:rsidP="00B44194">
      <w:pPr>
        <w:pStyle w:val="Paragraphedeliste"/>
        <w:suppressAutoHyphens w:val="0"/>
        <w:spacing w:after="0" w:line="240" w:lineRule="auto"/>
        <w:jc w:val="both"/>
        <w:rPr>
          <w:rFonts w:cstheme="minorHAnsi"/>
        </w:rPr>
      </w:pPr>
    </w:p>
    <w:p w14:paraId="50DB2831" w14:textId="3A830CA5" w:rsidR="006835CA" w:rsidRDefault="00894F2A" w:rsidP="00B44194">
      <w:pPr>
        <w:pStyle w:val="Paragraphedeliste"/>
        <w:suppressAutoHyphens w:val="0"/>
        <w:spacing w:after="0" w:line="240" w:lineRule="auto"/>
        <w:jc w:val="both"/>
        <w:rPr>
          <w:rFonts w:cstheme="minorHAnsi"/>
        </w:rPr>
      </w:pPr>
      <w:r>
        <w:rPr>
          <w:rFonts w:cstheme="minorHAnsi"/>
        </w:rPr>
        <w:t>Pour info</w:t>
      </w:r>
      <w:r w:rsidR="006835CA">
        <w:rPr>
          <w:rFonts w:cstheme="minorHAnsi"/>
        </w:rPr>
        <w:t> : prise d’eau possible depuis le jardin</w:t>
      </w:r>
      <w:r w:rsidR="005B69EA">
        <w:rPr>
          <w:rFonts w:cstheme="minorHAnsi"/>
        </w:rPr>
        <w:t>.</w:t>
      </w:r>
    </w:p>
    <w:p w14:paraId="5F43DECB" w14:textId="49C70B34" w:rsidR="006835CA" w:rsidRDefault="006835CA" w:rsidP="00B44194">
      <w:pPr>
        <w:pStyle w:val="Paragraphedeliste"/>
        <w:suppressAutoHyphens w:val="0"/>
        <w:spacing w:after="0" w:line="240" w:lineRule="auto"/>
        <w:jc w:val="both"/>
        <w:rPr>
          <w:rFonts w:cstheme="minorHAnsi"/>
        </w:rPr>
      </w:pPr>
    </w:p>
    <w:p w14:paraId="7405B496" w14:textId="2DD8D075" w:rsidR="006835CA" w:rsidRDefault="006835CA" w:rsidP="00B44194">
      <w:pPr>
        <w:pStyle w:val="Paragraphedeliste"/>
        <w:suppressAutoHyphens w:val="0"/>
        <w:spacing w:after="0" w:line="240" w:lineRule="auto"/>
        <w:jc w:val="both"/>
        <w:rPr>
          <w:rFonts w:cstheme="minorHAnsi"/>
        </w:rPr>
      </w:pPr>
      <w:r>
        <w:rPr>
          <w:rFonts w:cstheme="minorHAnsi"/>
        </w:rPr>
        <w:t xml:space="preserve">Répartition des classes : </w:t>
      </w:r>
    </w:p>
    <w:p w14:paraId="71C1E3F4" w14:textId="16630C4F" w:rsidR="006835CA" w:rsidRDefault="006835CA" w:rsidP="00B44194">
      <w:pPr>
        <w:pStyle w:val="Paragraphedeliste"/>
        <w:suppressAutoHyphens w:val="0"/>
        <w:spacing w:after="0" w:line="240" w:lineRule="auto"/>
        <w:jc w:val="both"/>
        <w:rPr>
          <w:rFonts w:cstheme="minorHAnsi"/>
        </w:rPr>
      </w:pPr>
      <w:r>
        <w:rPr>
          <w:rFonts w:cstheme="minorHAnsi"/>
        </w:rPr>
        <w:t xml:space="preserve">Atelier 1 et 2 ALAE en alternance </w:t>
      </w:r>
      <w:r w:rsidRPr="006835CA">
        <w:rPr>
          <w:rFonts w:cstheme="minorHAnsi"/>
        </w:rPr>
        <w:sym w:font="Wingdings" w:char="F0E0"/>
      </w:r>
      <w:r>
        <w:rPr>
          <w:rFonts w:cstheme="minorHAnsi"/>
        </w:rPr>
        <w:t xml:space="preserve"> classes de CP et CP/CE1</w:t>
      </w:r>
    </w:p>
    <w:p w14:paraId="70DBE041" w14:textId="7D4AC199" w:rsidR="006835CA" w:rsidRDefault="006835CA" w:rsidP="00B44194">
      <w:pPr>
        <w:pStyle w:val="Paragraphedeliste"/>
        <w:suppressAutoHyphens w:val="0"/>
        <w:spacing w:after="0" w:line="240" w:lineRule="auto"/>
        <w:jc w:val="both"/>
        <w:rPr>
          <w:rFonts w:cstheme="minorHAnsi"/>
        </w:rPr>
      </w:pPr>
      <w:r>
        <w:rPr>
          <w:rFonts w:cstheme="minorHAnsi"/>
        </w:rPr>
        <w:t xml:space="preserve">Atelier 2 ALAE en alternance avec l’extension de cour (zone ombragée) </w:t>
      </w:r>
      <w:r w:rsidRPr="006835CA">
        <w:rPr>
          <w:rFonts w:cstheme="minorHAnsi"/>
        </w:rPr>
        <w:sym w:font="Wingdings" w:char="F0E0"/>
      </w:r>
      <w:r>
        <w:rPr>
          <w:rFonts w:cstheme="minorHAnsi"/>
        </w:rPr>
        <w:t xml:space="preserve"> Classes de CE1/CE2A et CE1/CE2B</w:t>
      </w:r>
    </w:p>
    <w:p w14:paraId="37F20324" w14:textId="488D738E" w:rsidR="006835CA" w:rsidRDefault="006835CA" w:rsidP="00B44194">
      <w:pPr>
        <w:pStyle w:val="Paragraphedeliste"/>
        <w:suppressAutoHyphens w:val="0"/>
        <w:spacing w:after="0" w:line="240" w:lineRule="auto"/>
        <w:jc w:val="both"/>
        <w:rPr>
          <w:rFonts w:cstheme="minorHAnsi"/>
        </w:rPr>
      </w:pPr>
      <w:r>
        <w:rPr>
          <w:rFonts w:cstheme="minorHAnsi"/>
        </w:rPr>
        <w:t xml:space="preserve">Salle arts visuels et hall </w:t>
      </w:r>
      <w:proofErr w:type="spellStart"/>
      <w:r>
        <w:rPr>
          <w:rFonts w:cstheme="minorHAnsi"/>
        </w:rPr>
        <w:t>rez</w:t>
      </w:r>
      <w:proofErr w:type="spellEnd"/>
      <w:r>
        <w:rPr>
          <w:rFonts w:cstheme="minorHAnsi"/>
        </w:rPr>
        <w:t xml:space="preserve"> de chaussez </w:t>
      </w:r>
      <w:r w:rsidRPr="006835CA">
        <w:rPr>
          <w:rFonts w:cstheme="minorHAnsi"/>
        </w:rPr>
        <w:sym w:font="Wingdings" w:char="F0E0"/>
      </w:r>
      <w:r>
        <w:rPr>
          <w:rFonts w:cstheme="minorHAnsi"/>
        </w:rPr>
        <w:t xml:space="preserve"> Classes de CE2/CM1 et CM1/CM2A</w:t>
      </w:r>
    </w:p>
    <w:p w14:paraId="7596F5E9" w14:textId="3B64D7FE" w:rsidR="006835CA" w:rsidRDefault="006835CA" w:rsidP="00B44194">
      <w:pPr>
        <w:pStyle w:val="Paragraphedeliste"/>
        <w:suppressAutoHyphens w:val="0"/>
        <w:spacing w:after="0" w:line="240" w:lineRule="auto"/>
        <w:jc w:val="both"/>
        <w:rPr>
          <w:rFonts w:cstheme="minorHAnsi"/>
        </w:rPr>
      </w:pPr>
    </w:p>
    <w:p w14:paraId="26BEF7ED" w14:textId="4E097B48" w:rsidR="006835CA" w:rsidRDefault="00894F2A" w:rsidP="00B44194">
      <w:pPr>
        <w:pStyle w:val="Paragraphedeliste"/>
        <w:suppressAutoHyphens w:val="0"/>
        <w:spacing w:after="0" w:line="240" w:lineRule="auto"/>
        <w:jc w:val="both"/>
        <w:rPr>
          <w:rFonts w:cstheme="minorHAnsi"/>
        </w:rPr>
      </w:pPr>
      <w:r>
        <w:rPr>
          <w:rFonts w:cstheme="minorHAnsi"/>
        </w:rPr>
        <w:t>Pour info</w:t>
      </w:r>
      <w:r w:rsidR="006835CA">
        <w:rPr>
          <w:rFonts w:cstheme="minorHAnsi"/>
        </w:rPr>
        <w:t> : deux salle</w:t>
      </w:r>
      <w:r w:rsidR="005B69EA">
        <w:rPr>
          <w:rFonts w:cstheme="minorHAnsi"/>
        </w:rPr>
        <w:t>s</w:t>
      </w:r>
      <w:r w:rsidR="006835CA">
        <w:rPr>
          <w:rFonts w:cstheme="minorHAnsi"/>
        </w:rPr>
        <w:t xml:space="preserve"> ALAE sont équipées de tables et permettent un travail écrit. Les autres espaces nécessiteront un aménagement du contenu. Deux classes exposées nord à l’étage devront peut-être descendre aussi au </w:t>
      </w:r>
      <w:proofErr w:type="spellStart"/>
      <w:r w:rsidR="006835CA">
        <w:rPr>
          <w:rFonts w:cstheme="minorHAnsi"/>
        </w:rPr>
        <w:t>rez</w:t>
      </w:r>
      <w:proofErr w:type="spellEnd"/>
      <w:r w:rsidR="006835CA">
        <w:rPr>
          <w:rFonts w:cstheme="minorHAnsi"/>
        </w:rPr>
        <w:t xml:space="preserve"> de chaussée les températures moindres restant aussi élevées en cas de forte chaleur.</w:t>
      </w:r>
    </w:p>
    <w:p w14:paraId="6C75F28F" w14:textId="58B87555" w:rsidR="006835CA" w:rsidRDefault="006835CA" w:rsidP="00B44194">
      <w:pPr>
        <w:pStyle w:val="Paragraphedeliste"/>
        <w:suppressAutoHyphens w:val="0"/>
        <w:spacing w:after="0" w:line="240" w:lineRule="auto"/>
        <w:jc w:val="both"/>
        <w:rPr>
          <w:rFonts w:cstheme="minorHAnsi"/>
        </w:rPr>
      </w:pPr>
    </w:p>
    <w:p w14:paraId="377A17A5" w14:textId="158E3C2C" w:rsidR="006835CA" w:rsidRPr="00BF252C" w:rsidRDefault="00894F2A" w:rsidP="00B44194">
      <w:pPr>
        <w:pStyle w:val="Paragraphedeliste"/>
        <w:suppressAutoHyphens w:val="0"/>
        <w:spacing w:after="0" w:line="240" w:lineRule="auto"/>
        <w:jc w:val="both"/>
        <w:rPr>
          <w:rFonts w:cstheme="minorHAnsi"/>
        </w:rPr>
      </w:pPr>
      <w:r>
        <w:rPr>
          <w:rFonts w:cstheme="minorHAnsi"/>
        </w:rPr>
        <w:t xml:space="preserve">Remarque de </w:t>
      </w:r>
      <w:r w:rsidR="006835CA">
        <w:rPr>
          <w:rFonts w:cstheme="minorHAnsi"/>
        </w:rPr>
        <w:t>M. Lemaire</w:t>
      </w:r>
      <w:r>
        <w:rPr>
          <w:rFonts w:cstheme="minorHAnsi"/>
        </w:rPr>
        <w:t> :</w:t>
      </w:r>
      <w:r w:rsidR="006835CA">
        <w:rPr>
          <w:rFonts w:cstheme="minorHAnsi"/>
        </w:rPr>
        <w:t xml:space="preserve"> le pignon EST de l’école à l’étage est vitré sur toute la hauteur et forme une zone de réchauffement la matinée.</w:t>
      </w:r>
    </w:p>
    <w:p w14:paraId="105CA990" w14:textId="4DE1BB53" w:rsidR="00BF252C" w:rsidRDefault="00BF252C">
      <w:pPr>
        <w:suppressAutoHyphens w:val="0"/>
        <w:spacing w:after="0" w:line="240" w:lineRule="auto"/>
        <w:ind w:left="227"/>
        <w:rPr>
          <w:rFonts w:cstheme="minorHAnsi"/>
        </w:rPr>
      </w:pPr>
    </w:p>
    <w:p w14:paraId="67DC50F7" w14:textId="49695040" w:rsidR="00BF252C" w:rsidRPr="00E4571F" w:rsidRDefault="008D1CD3" w:rsidP="008D1CD3">
      <w:pPr>
        <w:pStyle w:val="Paragraphedeliste"/>
        <w:numPr>
          <w:ilvl w:val="0"/>
          <w:numId w:val="12"/>
        </w:numPr>
        <w:suppressAutoHyphens w:val="0"/>
        <w:spacing w:after="0" w:line="240" w:lineRule="auto"/>
        <w:rPr>
          <w:rFonts w:cstheme="minorHAnsi"/>
          <w:b/>
        </w:rPr>
      </w:pPr>
      <w:r w:rsidRPr="00E4571F">
        <w:rPr>
          <w:rFonts w:cstheme="minorHAnsi"/>
          <w:b/>
        </w:rPr>
        <w:t xml:space="preserve">Projet </w:t>
      </w:r>
      <w:proofErr w:type="spellStart"/>
      <w:r w:rsidRPr="00E4571F">
        <w:rPr>
          <w:rFonts w:cstheme="minorHAnsi"/>
          <w:b/>
        </w:rPr>
        <w:t>pHARe</w:t>
      </w:r>
      <w:proofErr w:type="spellEnd"/>
      <w:r w:rsidRPr="00E4571F">
        <w:rPr>
          <w:rFonts w:cstheme="minorHAnsi"/>
          <w:b/>
        </w:rPr>
        <w:t xml:space="preserve"> (Ecole ALAE)</w:t>
      </w:r>
    </w:p>
    <w:p w14:paraId="5061CC7F" w14:textId="0BB3F3C1" w:rsidR="00462749" w:rsidRDefault="00462749" w:rsidP="00B44194">
      <w:pPr>
        <w:pStyle w:val="Paragraphedeliste"/>
        <w:suppressAutoHyphens w:val="0"/>
        <w:spacing w:after="0" w:line="240" w:lineRule="auto"/>
        <w:jc w:val="both"/>
        <w:rPr>
          <w:rFonts w:cstheme="minorHAnsi"/>
        </w:rPr>
      </w:pPr>
      <w:r>
        <w:rPr>
          <w:rFonts w:cstheme="minorHAnsi"/>
        </w:rPr>
        <w:t>Les élèves ont été questionné</w:t>
      </w:r>
      <w:r w:rsidR="00E4571F">
        <w:rPr>
          <w:rFonts w:cstheme="minorHAnsi"/>
        </w:rPr>
        <w:t>s</w:t>
      </w:r>
      <w:r>
        <w:rPr>
          <w:rFonts w:cstheme="minorHAnsi"/>
        </w:rPr>
        <w:t xml:space="preserve"> sur leur bien être à l’école, échelle de niveau avec </w:t>
      </w:r>
      <w:r w:rsidR="00E4571F">
        <w:rPr>
          <w:rFonts w:cstheme="minorHAnsi"/>
        </w:rPr>
        <w:t>des smil</w:t>
      </w:r>
      <w:r>
        <w:rPr>
          <w:rFonts w:cstheme="minorHAnsi"/>
        </w:rPr>
        <w:t>eys. Quelques élèves ont indiqué un mal être, tous les autres se sentaient bien à l’école (questionnaire anonyme).</w:t>
      </w:r>
    </w:p>
    <w:p w14:paraId="68388A61" w14:textId="56604D90" w:rsidR="00462749" w:rsidRDefault="00E4571F" w:rsidP="00B44194">
      <w:pPr>
        <w:pStyle w:val="Paragraphedeliste"/>
        <w:suppressAutoHyphens w:val="0"/>
        <w:spacing w:after="0" w:line="240" w:lineRule="auto"/>
        <w:jc w:val="both"/>
        <w:rPr>
          <w:rFonts w:cstheme="minorHAnsi"/>
        </w:rPr>
      </w:pPr>
      <w:r>
        <w:rPr>
          <w:rFonts w:cstheme="minorHAnsi"/>
        </w:rPr>
        <w:t>Depuis</w:t>
      </w:r>
      <w:r w:rsidR="00462749">
        <w:rPr>
          <w:rFonts w:cstheme="minorHAnsi"/>
        </w:rPr>
        <w:t>, une information a été faite dans toutes les classes </w:t>
      </w:r>
      <w:r>
        <w:rPr>
          <w:rFonts w:cstheme="minorHAnsi"/>
        </w:rPr>
        <w:t xml:space="preserve">par </w:t>
      </w:r>
      <w:proofErr w:type="gramStart"/>
      <w:r>
        <w:rPr>
          <w:rFonts w:cstheme="minorHAnsi"/>
        </w:rPr>
        <w:t>l’ALAE</w:t>
      </w:r>
      <w:r w:rsidR="00462749">
        <w:rPr>
          <w:rFonts w:cstheme="minorHAnsi"/>
        </w:rPr>
        <w:t>:</w:t>
      </w:r>
      <w:proofErr w:type="gramEnd"/>
      <w:r w:rsidR="00462749">
        <w:rPr>
          <w:rFonts w:cstheme="minorHAnsi"/>
        </w:rPr>
        <w:t xml:space="preserve"> une boite disposée dans le hall de l’école servira à recueillir les doléances des élèves. « Je me sens victime dans ma relation avec un ou plusieurs élèves, cela me fait souffrir et cela se répète régulièrement ». </w:t>
      </w:r>
    </w:p>
    <w:p w14:paraId="16286F20" w14:textId="478C705E" w:rsidR="000953B3" w:rsidRDefault="00462749" w:rsidP="00B44194">
      <w:pPr>
        <w:pStyle w:val="Paragraphedeliste"/>
        <w:suppressAutoHyphens w:val="0"/>
        <w:spacing w:after="0" w:line="240" w:lineRule="auto"/>
        <w:jc w:val="both"/>
        <w:rPr>
          <w:rFonts w:cstheme="minorHAnsi"/>
        </w:rPr>
      </w:pPr>
      <w:r>
        <w:rPr>
          <w:rFonts w:cstheme="minorHAnsi"/>
        </w:rPr>
        <w:t>Le repérage des élèves victime</w:t>
      </w:r>
      <w:r w:rsidR="00E4571F">
        <w:rPr>
          <w:rFonts w:cstheme="minorHAnsi"/>
        </w:rPr>
        <w:t>s</w:t>
      </w:r>
      <w:r>
        <w:rPr>
          <w:rFonts w:cstheme="minorHAnsi"/>
        </w:rPr>
        <w:t xml:space="preserve"> peut se faire par un mot posé dans la boite à cette effet, une observation</w:t>
      </w:r>
      <w:r w:rsidR="000953B3">
        <w:rPr>
          <w:rFonts w:cstheme="minorHAnsi"/>
        </w:rPr>
        <w:t xml:space="preserve"> du personnel ALAE ou enseignant, un mot des parents mis dans le cahier de liaison.</w:t>
      </w:r>
    </w:p>
    <w:p w14:paraId="34CCF12C" w14:textId="6027360B" w:rsidR="003D02E5" w:rsidRDefault="000953B3" w:rsidP="00B44194">
      <w:pPr>
        <w:pStyle w:val="Paragraphedeliste"/>
        <w:suppressAutoHyphens w:val="0"/>
        <w:spacing w:after="0" w:line="240" w:lineRule="auto"/>
        <w:jc w:val="both"/>
        <w:rPr>
          <w:rFonts w:cstheme="minorHAnsi"/>
        </w:rPr>
      </w:pPr>
      <w:r>
        <w:rPr>
          <w:rFonts w:cstheme="minorHAnsi"/>
        </w:rPr>
        <w:t>Une information sera faite en septembre lors des réunions parents/enseignants sur de dispositif mis en place à l’école. Il est orienté vers des situation</w:t>
      </w:r>
      <w:r w:rsidR="00E4571F">
        <w:rPr>
          <w:rFonts w:cstheme="minorHAnsi"/>
        </w:rPr>
        <w:t>s</w:t>
      </w:r>
      <w:r>
        <w:rPr>
          <w:rFonts w:cstheme="minorHAnsi"/>
        </w:rPr>
        <w:t xml:space="preserve"> de type « intimidateur ou groupe d’intimidateurs et cible. Une procédure pédagogique de gestion de ce type de situation</w:t>
      </w:r>
      <w:r w:rsidR="00462749">
        <w:rPr>
          <w:rFonts w:cstheme="minorHAnsi"/>
        </w:rPr>
        <w:t xml:space="preserve"> </w:t>
      </w:r>
      <w:r>
        <w:rPr>
          <w:rFonts w:cstheme="minorHAnsi"/>
        </w:rPr>
        <w:t>sera mis</w:t>
      </w:r>
      <w:r w:rsidR="00E4571F">
        <w:rPr>
          <w:rFonts w:cstheme="minorHAnsi"/>
        </w:rPr>
        <w:t>e</w:t>
      </w:r>
      <w:r>
        <w:rPr>
          <w:rFonts w:cstheme="minorHAnsi"/>
        </w:rPr>
        <w:t xml:space="preserve"> en place (méthode de la préoccupation partagée). Sans résultats obtenus, la cellul</w:t>
      </w:r>
      <w:r w:rsidR="003D02E5">
        <w:rPr>
          <w:rFonts w:cstheme="minorHAnsi"/>
        </w:rPr>
        <w:t>e</w:t>
      </w:r>
      <w:r>
        <w:rPr>
          <w:rFonts w:cstheme="minorHAnsi"/>
        </w:rPr>
        <w:t xml:space="preserve"> </w:t>
      </w:r>
      <w:r w:rsidR="003D02E5">
        <w:rPr>
          <w:rFonts w:cstheme="minorHAnsi"/>
        </w:rPr>
        <w:t xml:space="preserve">harcèlement académique sera contactée. </w:t>
      </w:r>
      <w:r w:rsidR="00E4571F">
        <w:rPr>
          <w:rFonts w:cstheme="minorHAnsi"/>
        </w:rPr>
        <w:t xml:space="preserve"> Beaucoup</w:t>
      </w:r>
      <w:r w:rsidR="003D02E5">
        <w:rPr>
          <w:rFonts w:cstheme="minorHAnsi"/>
        </w:rPr>
        <w:t xml:space="preserve"> d’autres petits conflits n’entrant pas dans cette catégorie sont traités au cas par cas par les enseignants</w:t>
      </w:r>
      <w:r w:rsidR="00E4571F">
        <w:rPr>
          <w:rFonts w:cstheme="minorHAnsi"/>
        </w:rPr>
        <w:t>, les ani</w:t>
      </w:r>
      <w:r w:rsidR="003D02E5">
        <w:rPr>
          <w:rFonts w:cstheme="minorHAnsi"/>
        </w:rPr>
        <w:t>mateurs ou lors des conseil</w:t>
      </w:r>
      <w:r w:rsidR="00E4571F">
        <w:rPr>
          <w:rFonts w:cstheme="minorHAnsi"/>
        </w:rPr>
        <w:t>s</w:t>
      </w:r>
      <w:r w:rsidR="003D02E5">
        <w:rPr>
          <w:rFonts w:cstheme="minorHAnsi"/>
        </w:rPr>
        <w:t xml:space="preserve"> d’élèves organisés dans chaque classe.</w:t>
      </w:r>
    </w:p>
    <w:p w14:paraId="648B4553" w14:textId="77777777" w:rsidR="003D02E5" w:rsidRDefault="003D02E5" w:rsidP="00462749">
      <w:pPr>
        <w:pStyle w:val="Paragraphedeliste"/>
        <w:suppressAutoHyphens w:val="0"/>
        <w:spacing w:after="0" w:line="240" w:lineRule="auto"/>
        <w:rPr>
          <w:rFonts w:cstheme="minorHAnsi"/>
        </w:rPr>
      </w:pPr>
    </w:p>
    <w:p w14:paraId="14E40877" w14:textId="0CA72B65" w:rsidR="00894F2A" w:rsidRDefault="00894F2A" w:rsidP="00894F2A">
      <w:pPr>
        <w:pStyle w:val="Paragraphedeliste"/>
        <w:suppressAutoHyphens w:val="0"/>
        <w:spacing w:after="0" w:line="240" w:lineRule="auto"/>
        <w:rPr>
          <w:rFonts w:cstheme="minorHAnsi"/>
        </w:rPr>
      </w:pPr>
      <w:r>
        <w:rPr>
          <w:rFonts w:cstheme="minorHAnsi"/>
        </w:rPr>
        <w:t>Remarque </w:t>
      </w:r>
      <w:r>
        <w:rPr>
          <w:rFonts w:cstheme="minorHAnsi"/>
        </w:rPr>
        <w:t xml:space="preserve">de </w:t>
      </w:r>
      <w:proofErr w:type="spellStart"/>
      <w:proofErr w:type="gramStart"/>
      <w:r>
        <w:rPr>
          <w:rFonts w:cstheme="minorHAnsi"/>
        </w:rPr>
        <w:t>M.Bertocchini</w:t>
      </w:r>
      <w:proofErr w:type="spellEnd"/>
      <w:proofErr w:type="gramEnd"/>
      <w:r>
        <w:rPr>
          <w:rFonts w:cstheme="minorHAnsi"/>
        </w:rPr>
        <w:t>: Certains élèves ont fait une mauvaise utilisation de cette boite, les élèves de cycle II ont du mal à l’utiliser.  Des fiches pré-</w:t>
      </w:r>
      <w:proofErr w:type="gramStart"/>
      <w:r>
        <w:rPr>
          <w:rFonts w:cstheme="minorHAnsi"/>
        </w:rPr>
        <w:t>remplies  seront</w:t>
      </w:r>
      <w:proofErr w:type="gramEnd"/>
      <w:r>
        <w:rPr>
          <w:rFonts w:cstheme="minorHAnsi"/>
        </w:rPr>
        <w:t xml:space="preserve"> proposées pour juste se signaler et un adulte rencontrera l’élève. </w:t>
      </w:r>
    </w:p>
    <w:p w14:paraId="369B1ED7" w14:textId="77777777" w:rsidR="00894F2A" w:rsidRDefault="00894F2A" w:rsidP="00462749">
      <w:pPr>
        <w:pStyle w:val="Paragraphedeliste"/>
        <w:suppressAutoHyphens w:val="0"/>
        <w:spacing w:after="0" w:line="240" w:lineRule="auto"/>
        <w:rPr>
          <w:rFonts w:cstheme="minorHAnsi"/>
        </w:rPr>
      </w:pPr>
    </w:p>
    <w:p w14:paraId="4A4ABA28" w14:textId="0B257235" w:rsidR="00FD7F4D" w:rsidRDefault="00FD7F4D" w:rsidP="00462749">
      <w:pPr>
        <w:pStyle w:val="Paragraphedeliste"/>
        <w:suppressAutoHyphens w:val="0"/>
        <w:spacing w:after="0" w:line="240" w:lineRule="auto"/>
        <w:rPr>
          <w:rFonts w:cstheme="minorHAnsi"/>
        </w:rPr>
      </w:pPr>
      <w:r w:rsidRPr="00894F2A">
        <w:rPr>
          <w:rFonts w:cstheme="minorHAnsi"/>
          <w:b/>
          <w:bCs/>
        </w:rPr>
        <w:t>Intervention de Génération numérique</w:t>
      </w:r>
      <w:r>
        <w:rPr>
          <w:rFonts w:cstheme="minorHAnsi"/>
        </w:rPr>
        <w:t xml:space="preserve"> dans les classes de Cycle </w:t>
      </w:r>
      <w:proofErr w:type="gramStart"/>
      <w:r>
        <w:rPr>
          <w:rFonts w:cstheme="minorHAnsi"/>
        </w:rPr>
        <w:t>III  sur</w:t>
      </w:r>
      <w:proofErr w:type="gramEnd"/>
      <w:r>
        <w:rPr>
          <w:rFonts w:cstheme="minorHAnsi"/>
        </w:rPr>
        <w:t xml:space="preserve"> internet et les réseaux sociaux, la sécurité des mots de passe, les profils, les photos,</w:t>
      </w:r>
      <w:r w:rsidR="00894F2A">
        <w:rPr>
          <w:rFonts w:cstheme="minorHAnsi"/>
        </w:rPr>
        <w:t xml:space="preserve"> le respect des autres utilisateur, la législation en vigueur (âge minimum, sanctions, diffamation…)</w:t>
      </w:r>
      <w:r>
        <w:rPr>
          <w:rFonts w:cstheme="minorHAnsi"/>
        </w:rPr>
        <w:t>.</w:t>
      </w:r>
      <w:r w:rsidR="00894F2A">
        <w:rPr>
          <w:rFonts w:cstheme="minorHAnsi"/>
        </w:rPr>
        <w:t xml:space="preserve"> Une réflexion sur les temps d’écran a été menée dans chaque classe.  </w:t>
      </w:r>
      <w:r>
        <w:rPr>
          <w:rFonts w:cstheme="minorHAnsi"/>
        </w:rPr>
        <w:t xml:space="preserve"> </w:t>
      </w:r>
    </w:p>
    <w:p w14:paraId="444CBF22" w14:textId="77777777" w:rsidR="00894F2A" w:rsidRDefault="00894F2A" w:rsidP="00462749">
      <w:pPr>
        <w:pStyle w:val="Paragraphedeliste"/>
        <w:suppressAutoHyphens w:val="0"/>
        <w:spacing w:after="0" w:line="240" w:lineRule="auto"/>
        <w:rPr>
          <w:rFonts w:cstheme="minorHAnsi"/>
        </w:rPr>
      </w:pPr>
    </w:p>
    <w:p w14:paraId="4B572F51" w14:textId="061544F2" w:rsidR="00BF252C" w:rsidRDefault="00894F2A" w:rsidP="00E4571F">
      <w:pPr>
        <w:pStyle w:val="Paragraphedeliste"/>
        <w:suppressAutoHyphens w:val="0"/>
        <w:spacing w:after="0" w:line="240" w:lineRule="auto"/>
        <w:rPr>
          <w:rFonts w:cstheme="minorHAnsi"/>
        </w:rPr>
      </w:pPr>
      <w:r>
        <w:rPr>
          <w:rFonts w:cstheme="minorHAnsi"/>
        </w:rPr>
        <w:t xml:space="preserve">Remarque de </w:t>
      </w:r>
      <w:proofErr w:type="spellStart"/>
      <w:proofErr w:type="gramStart"/>
      <w:r>
        <w:rPr>
          <w:rFonts w:cstheme="minorHAnsi"/>
        </w:rPr>
        <w:t>M.Beaumale</w:t>
      </w:r>
      <w:proofErr w:type="spellEnd"/>
      <w:proofErr w:type="gramEnd"/>
      <w:r>
        <w:rPr>
          <w:rFonts w:cstheme="minorHAnsi"/>
        </w:rPr>
        <w:t xml:space="preserve"> : </w:t>
      </w:r>
      <w:r w:rsidR="00E4571F">
        <w:rPr>
          <w:rFonts w:cstheme="minorHAnsi"/>
        </w:rPr>
        <w:t>Il y a eu récemment un évènement sur un réseau social entre élèves de CM2. Cette situation devient fréquente malgré les informations données en classe</w:t>
      </w:r>
      <w:r>
        <w:rPr>
          <w:rFonts w:cstheme="minorHAnsi"/>
        </w:rPr>
        <w:t xml:space="preserve">. </w:t>
      </w:r>
      <w:r w:rsidR="00E4571F">
        <w:rPr>
          <w:rFonts w:cstheme="minorHAnsi"/>
        </w:rPr>
        <w:t xml:space="preserve"> </w:t>
      </w:r>
    </w:p>
    <w:p w14:paraId="7705A688" w14:textId="77777777" w:rsidR="00894F2A" w:rsidRDefault="00894F2A" w:rsidP="00E4571F">
      <w:pPr>
        <w:pStyle w:val="Paragraphedeliste"/>
        <w:suppressAutoHyphens w:val="0"/>
        <w:spacing w:after="0" w:line="240" w:lineRule="auto"/>
        <w:rPr>
          <w:rFonts w:cstheme="minorHAnsi"/>
        </w:rPr>
      </w:pPr>
    </w:p>
    <w:p w14:paraId="61745EC4" w14:textId="56E853A7" w:rsidR="00894F2A" w:rsidRDefault="00894F2A" w:rsidP="00E4571F">
      <w:pPr>
        <w:pStyle w:val="Paragraphedeliste"/>
        <w:suppressAutoHyphens w:val="0"/>
        <w:spacing w:after="0" w:line="240" w:lineRule="auto"/>
        <w:rPr>
          <w:rFonts w:cstheme="minorHAnsi"/>
        </w:rPr>
      </w:pPr>
      <w:r>
        <w:rPr>
          <w:rFonts w:cstheme="minorHAnsi"/>
        </w:rPr>
        <w:t xml:space="preserve">Le conseil s’interroge sur le moyen de sensibiliser les parents d’élèves aux risques liés aux réseaux sociaux. (Conférence, débat, café des parents, enquête…) </w:t>
      </w:r>
    </w:p>
    <w:p w14:paraId="3BC7E604" w14:textId="77777777" w:rsidR="00E4571F" w:rsidRPr="00FB440B" w:rsidRDefault="00E4571F" w:rsidP="00E4571F">
      <w:pPr>
        <w:pStyle w:val="Paragraphedeliste"/>
        <w:suppressAutoHyphens w:val="0"/>
        <w:spacing w:after="0" w:line="240" w:lineRule="auto"/>
        <w:rPr>
          <w:rFonts w:cstheme="minorHAnsi"/>
        </w:rPr>
      </w:pPr>
    </w:p>
    <w:p w14:paraId="4DA04322" w14:textId="77777777" w:rsidR="005F5B44" w:rsidRDefault="005F5B44" w:rsidP="005F5B44">
      <w:pPr>
        <w:pStyle w:val="Paragraphedeliste"/>
        <w:numPr>
          <w:ilvl w:val="0"/>
          <w:numId w:val="1"/>
        </w:numPr>
        <w:suppressAutoHyphens w:val="0"/>
        <w:spacing w:after="0" w:line="240" w:lineRule="auto"/>
        <w:rPr>
          <w:rFonts w:cstheme="minorHAnsi"/>
          <w:b/>
          <w:bCs/>
          <w:sz w:val="24"/>
          <w:szCs w:val="24"/>
        </w:rPr>
      </w:pPr>
      <w:r>
        <w:rPr>
          <w:rFonts w:cstheme="minorHAnsi"/>
          <w:b/>
          <w:bCs/>
          <w:sz w:val="24"/>
          <w:szCs w:val="24"/>
        </w:rPr>
        <w:t>Bilan des exercices de sécurité.</w:t>
      </w:r>
    </w:p>
    <w:p w14:paraId="0CE79874" w14:textId="04873E7B" w:rsidR="00A8549D" w:rsidRPr="00B44194" w:rsidRDefault="006835CA" w:rsidP="00894F2A">
      <w:pPr>
        <w:suppressAutoHyphens w:val="0"/>
        <w:spacing w:after="0" w:line="240" w:lineRule="auto"/>
        <w:ind w:left="708"/>
        <w:rPr>
          <w:rFonts w:cstheme="minorHAnsi"/>
        </w:rPr>
      </w:pPr>
      <w:r w:rsidRPr="00B44194">
        <w:rPr>
          <w:rFonts w:cstheme="minorHAnsi"/>
        </w:rPr>
        <w:t>Exercice incendie le ve</w:t>
      </w:r>
      <w:r w:rsidR="005B69EA" w:rsidRPr="00B44194">
        <w:rPr>
          <w:rFonts w:cstheme="minorHAnsi"/>
        </w:rPr>
        <w:t>ndredi 26 mai à 10h25 pendant l</w:t>
      </w:r>
      <w:r w:rsidRPr="00B44194">
        <w:rPr>
          <w:rFonts w:cstheme="minorHAnsi"/>
        </w:rPr>
        <w:t>a</w:t>
      </w:r>
      <w:r w:rsidR="005B69EA" w:rsidRPr="00B44194">
        <w:rPr>
          <w:rFonts w:cstheme="minorHAnsi"/>
        </w:rPr>
        <w:t xml:space="preserve"> </w:t>
      </w:r>
      <w:r w:rsidRPr="00B44194">
        <w:rPr>
          <w:rFonts w:cstheme="minorHAnsi"/>
        </w:rPr>
        <w:t xml:space="preserve">récréation cycle III. Les élèves du cycle II ont évacué le bâtiment en 40s. </w:t>
      </w:r>
      <w:r w:rsidR="008D1CD3" w:rsidRPr="00B44194">
        <w:rPr>
          <w:rFonts w:cstheme="minorHAnsi"/>
        </w:rPr>
        <w:t>Tous les élèv</w:t>
      </w:r>
      <w:r w:rsidR="005B69EA" w:rsidRPr="00B44194">
        <w:rPr>
          <w:rFonts w:cstheme="minorHAnsi"/>
        </w:rPr>
        <w:t>es se sont rassemblés dans la c</w:t>
      </w:r>
      <w:r w:rsidR="008D1CD3" w:rsidRPr="00B44194">
        <w:rPr>
          <w:rFonts w:cstheme="minorHAnsi"/>
        </w:rPr>
        <w:t xml:space="preserve">our pour le comptage. </w:t>
      </w:r>
      <w:proofErr w:type="gramStart"/>
      <w:r w:rsidR="008D1CD3" w:rsidRPr="00B44194">
        <w:rPr>
          <w:rFonts w:cstheme="minorHAnsi"/>
        </w:rPr>
        <w:t>Les cahier</w:t>
      </w:r>
      <w:proofErr w:type="gramEnd"/>
      <w:r w:rsidR="008D1CD3" w:rsidRPr="00B44194">
        <w:rPr>
          <w:rFonts w:cstheme="minorHAnsi"/>
        </w:rPr>
        <w:t xml:space="preserve"> d’appel cycle III étant restés en classe, les fiches d’appel quotidiennes qui sont dans le bureau ont servi à la vérification des effectifs. Les élèves de cycle III n’ont pas tous entendu l’alarme depuis l’extérieur mais ont suivi leur</w:t>
      </w:r>
      <w:r w:rsidR="00E4571F" w:rsidRPr="00B44194">
        <w:rPr>
          <w:rFonts w:cstheme="minorHAnsi"/>
        </w:rPr>
        <w:t>s</w:t>
      </w:r>
      <w:r w:rsidR="008D1CD3" w:rsidRPr="00B44194">
        <w:rPr>
          <w:rFonts w:cstheme="minorHAnsi"/>
        </w:rPr>
        <w:t xml:space="preserve"> camarades pour le rassemblement. </w:t>
      </w:r>
    </w:p>
    <w:p w14:paraId="050A01E7" w14:textId="4E2160CA" w:rsidR="006835CA" w:rsidRPr="00B44194" w:rsidRDefault="006835CA">
      <w:pPr>
        <w:suppressAutoHyphens w:val="0"/>
        <w:spacing w:after="0" w:line="240" w:lineRule="auto"/>
        <w:ind w:left="227"/>
        <w:rPr>
          <w:rFonts w:cstheme="minorHAnsi"/>
        </w:rPr>
      </w:pPr>
    </w:p>
    <w:p w14:paraId="718B0F7B" w14:textId="607FD937" w:rsidR="00E4571F" w:rsidRPr="00B44194" w:rsidRDefault="00E4571F" w:rsidP="00894F2A">
      <w:pPr>
        <w:suppressAutoHyphens w:val="0"/>
        <w:spacing w:after="0" w:line="240" w:lineRule="auto"/>
        <w:ind w:left="708"/>
        <w:rPr>
          <w:rFonts w:cstheme="minorHAnsi"/>
        </w:rPr>
      </w:pPr>
      <w:r w:rsidRPr="00B44194">
        <w:rPr>
          <w:rFonts w:cstheme="minorHAnsi"/>
        </w:rPr>
        <w:t>Extension de la cour : un portail a été posé dans l’extension permettant de sortir pas la rue.</w:t>
      </w:r>
      <w:r w:rsidR="002408D5" w:rsidRPr="00B44194">
        <w:rPr>
          <w:rFonts w:cstheme="minorHAnsi"/>
        </w:rPr>
        <w:t xml:space="preserve"> En cas de fuite, PPMS attentat, cet accès reste visible. Il est envisagé de poser un portail plus discret au fond de l’extension. </w:t>
      </w:r>
    </w:p>
    <w:p w14:paraId="04253214" w14:textId="32A8A4F4" w:rsidR="002B4898" w:rsidRDefault="002B4898">
      <w:pPr>
        <w:suppressAutoHyphens w:val="0"/>
        <w:spacing w:after="0" w:line="240" w:lineRule="auto"/>
        <w:ind w:left="227"/>
        <w:rPr>
          <w:rFonts w:cstheme="minorHAnsi"/>
        </w:rPr>
      </w:pPr>
    </w:p>
    <w:p w14:paraId="4E536575" w14:textId="77777777" w:rsidR="00B44194" w:rsidRDefault="00B44194">
      <w:pPr>
        <w:suppressAutoHyphens w:val="0"/>
        <w:spacing w:after="0" w:line="240" w:lineRule="auto"/>
        <w:ind w:left="227"/>
        <w:rPr>
          <w:rFonts w:cstheme="minorHAnsi"/>
        </w:rPr>
      </w:pPr>
    </w:p>
    <w:p w14:paraId="6298ACB4" w14:textId="77777777" w:rsidR="00B44194" w:rsidRDefault="00B44194">
      <w:pPr>
        <w:suppressAutoHyphens w:val="0"/>
        <w:spacing w:after="0" w:line="240" w:lineRule="auto"/>
        <w:ind w:left="227"/>
        <w:rPr>
          <w:rFonts w:cstheme="minorHAnsi"/>
        </w:rPr>
      </w:pPr>
    </w:p>
    <w:p w14:paraId="5A2FB446" w14:textId="77777777" w:rsidR="00B44194" w:rsidRDefault="00B44194">
      <w:pPr>
        <w:suppressAutoHyphens w:val="0"/>
        <w:spacing w:after="0" w:line="240" w:lineRule="auto"/>
        <w:ind w:left="227"/>
        <w:rPr>
          <w:rFonts w:cstheme="minorHAnsi"/>
        </w:rPr>
      </w:pPr>
    </w:p>
    <w:p w14:paraId="0ACCF5DE" w14:textId="77777777" w:rsidR="00FB440B" w:rsidRPr="00FB440B" w:rsidRDefault="00FB440B">
      <w:pPr>
        <w:suppressAutoHyphens w:val="0"/>
        <w:spacing w:after="0" w:line="240" w:lineRule="auto"/>
        <w:ind w:left="227"/>
        <w:rPr>
          <w:rFonts w:cstheme="minorHAnsi"/>
        </w:rPr>
      </w:pPr>
    </w:p>
    <w:p w14:paraId="21FED70D" w14:textId="77777777" w:rsidR="009B690D" w:rsidRPr="006A6C2C" w:rsidRDefault="00CB3EDF" w:rsidP="00F56A81">
      <w:pPr>
        <w:numPr>
          <w:ilvl w:val="0"/>
          <w:numId w:val="1"/>
        </w:numPr>
        <w:suppressAutoHyphens w:val="0"/>
        <w:spacing w:after="0" w:line="240" w:lineRule="auto"/>
        <w:ind w:left="227" w:hanging="227"/>
        <w:rPr>
          <w:rFonts w:cstheme="minorHAnsi"/>
          <w:b/>
          <w:bCs/>
          <w:sz w:val="24"/>
          <w:szCs w:val="24"/>
        </w:rPr>
      </w:pPr>
      <w:r w:rsidRPr="006A6C2C">
        <w:rPr>
          <w:rFonts w:cstheme="minorHAnsi"/>
          <w:b/>
          <w:bCs/>
          <w:sz w:val="24"/>
          <w:szCs w:val="24"/>
        </w:rPr>
        <w:t>Point coopérative scolaire.</w:t>
      </w:r>
    </w:p>
    <w:p w14:paraId="6159FF7C" w14:textId="77777777" w:rsidR="009B690D" w:rsidRDefault="009B690D" w:rsidP="00FB440B">
      <w:pPr>
        <w:tabs>
          <w:tab w:val="left" w:pos="2588"/>
        </w:tabs>
        <w:suppressAutoHyphens w:val="0"/>
        <w:spacing w:after="0" w:line="240" w:lineRule="auto"/>
        <w:rPr>
          <w:rFonts w:cstheme="minorHAnsi"/>
          <w:bCs/>
          <w:sz w:val="24"/>
          <w:szCs w:val="24"/>
        </w:rPr>
      </w:pPr>
    </w:p>
    <w:p w14:paraId="7F81B2FF" w14:textId="77777777" w:rsidR="00B44194" w:rsidRDefault="00B44194" w:rsidP="00FB440B">
      <w:pPr>
        <w:tabs>
          <w:tab w:val="left" w:pos="2588"/>
        </w:tabs>
        <w:suppressAutoHyphens w:val="0"/>
        <w:spacing w:after="0" w:line="240" w:lineRule="auto"/>
        <w:rPr>
          <w:rFonts w:cstheme="minorHAnsi"/>
          <w:bCs/>
          <w:sz w:val="24"/>
          <w:szCs w:val="24"/>
        </w:rPr>
      </w:pPr>
    </w:p>
    <w:p w14:paraId="43383C33" w14:textId="77777777" w:rsidR="00B44194" w:rsidRDefault="00B44194" w:rsidP="00FB440B">
      <w:pPr>
        <w:tabs>
          <w:tab w:val="left" w:pos="2588"/>
        </w:tabs>
        <w:suppressAutoHyphens w:val="0"/>
        <w:spacing w:after="0" w:line="240" w:lineRule="auto"/>
        <w:rPr>
          <w:rFonts w:cstheme="minorHAnsi"/>
          <w:bCs/>
          <w:sz w:val="24"/>
          <w:szCs w:val="24"/>
        </w:rPr>
      </w:pPr>
    </w:p>
    <w:p w14:paraId="0A077D18" w14:textId="77777777" w:rsidR="00B44194" w:rsidRPr="006A6C2C" w:rsidRDefault="00B44194" w:rsidP="00FB440B">
      <w:pPr>
        <w:tabs>
          <w:tab w:val="left" w:pos="2588"/>
        </w:tabs>
        <w:suppressAutoHyphens w:val="0"/>
        <w:spacing w:after="0" w:line="240" w:lineRule="auto"/>
        <w:rPr>
          <w:rFonts w:cstheme="minorHAnsi"/>
          <w:bCs/>
          <w:sz w:val="24"/>
          <w:szCs w:val="24"/>
        </w:rPr>
      </w:pPr>
    </w:p>
    <w:p w14:paraId="6DB2A561" w14:textId="605CE938" w:rsidR="006A6C2C" w:rsidRPr="006A6C2C" w:rsidRDefault="006A6C2C" w:rsidP="006A6C2C">
      <w:pPr>
        <w:pStyle w:val="Paragraphedeliste"/>
        <w:numPr>
          <w:ilvl w:val="0"/>
          <w:numId w:val="1"/>
        </w:numPr>
        <w:spacing w:after="0" w:line="240" w:lineRule="auto"/>
        <w:rPr>
          <w:rFonts w:cstheme="minorHAnsi"/>
          <w:b/>
          <w:bCs/>
          <w:sz w:val="24"/>
          <w:szCs w:val="24"/>
        </w:rPr>
      </w:pPr>
      <w:r w:rsidRPr="006A6C2C">
        <w:rPr>
          <w:rFonts w:cstheme="minorHAnsi"/>
          <w:b/>
          <w:bCs/>
          <w:sz w:val="24"/>
          <w:szCs w:val="24"/>
        </w:rPr>
        <w:t>Désignation des membres de la commission électorale</w:t>
      </w:r>
    </w:p>
    <w:p w14:paraId="797F7A70" w14:textId="77777777" w:rsidR="006A6C2C" w:rsidRPr="006A6C2C" w:rsidRDefault="006A6C2C" w:rsidP="006A6C2C">
      <w:pPr>
        <w:spacing w:after="0" w:line="240" w:lineRule="auto"/>
        <w:rPr>
          <w:rFonts w:eastAsia="Arial" w:cstheme="minorHAnsi"/>
          <w:sz w:val="24"/>
          <w:szCs w:val="24"/>
        </w:rPr>
      </w:pPr>
    </w:p>
    <w:p w14:paraId="07F2A4D8" w14:textId="093C325B" w:rsidR="006A6C2C" w:rsidRDefault="00894F2A" w:rsidP="006A6C2C">
      <w:pPr>
        <w:pStyle w:val="z-Hautduformulaire"/>
        <w:rPr>
          <w:rFonts w:asciiTheme="minorHAnsi" w:hAnsiTheme="minorHAnsi" w:cs="Arial"/>
          <w:szCs w:val="24"/>
          <w:lang w:val="fr-FR"/>
        </w:rPr>
      </w:pPr>
      <w:r>
        <w:rPr>
          <w:rFonts w:asciiTheme="minorHAnsi" w:hAnsiTheme="minorHAnsi" w:cs="Arial"/>
          <w:szCs w:val="24"/>
          <w:lang w:val="fr-FR"/>
        </w:rPr>
        <w:t xml:space="preserve">Mme </w:t>
      </w:r>
      <w:proofErr w:type="spellStart"/>
      <w:r>
        <w:rPr>
          <w:rFonts w:asciiTheme="minorHAnsi" w:hAnsiTheme="minorHAnsi" w:cs="Arial"/>
          <w:szCs w:val="24"/>
          <w:lang w:val="fr-FR"/>
        </w:rPr>
        <w:t>Delor</w:t>
      </w:r>
      <w:proofErr w:type="spellEnd"/>
      <w:r>
        <w:rPr>
          <w:rFonts w:asciiTheme="minorHAnsi" w:hAnsiTheme="minorHAnsi" w:cs="Arial"/>
          <w:szCs w:val="24"/>
          <w:lang w:val="fr-FR"/>
        </w:rPr>
        <w:t xml:space="preserve">, M. Van </w:t>
      </w:r>
      <w:proofErr w:type="gramStart"/>
      <w:r>
        <w:rPr>
          <w:rFonts w:asciiTheme="minorHAnsi" w:hAnsiTheme="minorHAnsi" w:cs="Arial"/>
          <w:szCs w:val="24"/>
          <w:lang w:val="fr-FR"/>
        </w:rPr>
        <w:t xml:space="preserve">Acker,  </w:t>
      </w:r>
      <w:r w:rsidR="006A6C2C">
        <w:rPr>
          <w:rFonts w:asciiTheme="minorHAnsi" w:hAnsiTheme="minorHAnsi" w:cs="Arial"/>
          <w:szCs w:val="24"/>
          <w:lang w:val="fr-FR"/>
        </w:rPr>
        <w:t>se</w:t>
      </w:r>
      <w:proofErr w:type="gramEnd"/>
      <w:r w:rsidR="006A6C2C">
        <w:rPr>
          <w:rFonts w:asciiTheme="minorHAnsi" w:hAnsiTheme="minorHAnsi" w:cs="Arial"/>
          <w:szCs w:val="24"/>
          <w:lang w:val="fr-FR"/>
        </w:rPr>
        <w:t xml:space="preserve"> portent volontaires pour organiser les prochaines élections de parents d’élèves.</w:t>
      </w:r>
    </w:p>
    <w:p w14:paraId="0C989925" w14:textId="77777777" w:rsidR="006A6C2C" w:rsidRDefault="006A6C2C" w:rsidP="006A6C2C">
      <w:pPr>
        <w:pStyle w:val="z-Hautduformulaire"/>
        <w:rPr>
          <w:rFonts w:asciiTheme="minorHAnsi" w:hAnsiTheme="minorHAnsi" w:cstheme="minorHAnsi"/>
        </w:rPr>
      </w:pPr>
    </w:p>
    <w:p w14:paraId="669ED2BE" w14:textId="78909501" w:rsidR="006A6C2C" w:rsidRDefault="006A6C2C" w:rsidP="006A6C2C">
      <w:pPr>
        <w:pStyle w:val="z-Hautduformulaire"/>
        <w:rPr>
          <w:rFonts w:asciiTheme="minorHAnsi" w:hAnsiTheme="minorHAnsi" w:cs="Arial"/>
          <w:szCs w:val="24"/>
          <w:lang w:val="fr-FR"/>
        </w:rPr>
      </w:pPr>
      <w:r w:rsidRPr="00533711">
        <w:rPr>
          <w:rFonts w:asciiTheme="minorHAnsi" w:hAnsiTheme="minorHAnsi" w:cstheme="minorHAnsi"/>
        </w:rPr>
        <w:t xml:space="preserve">Le </w:t>
      </w:r>
      <w:proofErr w:type="spellStart"/>
      <w:r w:rsidRPr="00533711">
        <w:rPr>
          <w:rFonts w:asciiTheme="minorHAnsi" w:hAnsiTheme="minorHAnsi" w:cstheme="minorHAnsi"/>
        </w:rPr>
        <w:t>décret</w:t>
      </w:r>
      <w:proofErr w:type="spellEnd"/>
      <w:r w:rsidRPr="00533711">
        <w:rPr>
          <w:rFonts w:asciiTheme="minorHAnsi" w:hAnsiTheme="minorHAnsi" w:cstheme="minorHAnsi"/>
        </w:rPr>
        <w:t xml:space="preserve"> 2019-838 </w:t>
      </w:r>
      <w:proofErr w:type="spellStart"/>
      <w:r w:rsidRPr="00533711">
        <w:rPr>
          <w:rFonts w:asciiTheme="minorHAnsi" w:hAnsiTheme="minorHAnsi" w:cstheme="minorHAnsi"/>
        </w:rPr>
        <w:t>donne</w:t>
      </w:r>
      <w:proofErr w:type="spellEnd"/>
      <w:r w:rsidRPr="00533711">
        <w:rPr>
          <w:rFonts w:asciiTheme="minorHAnsi" w:hAnsiTheme="minorHAnsi" w:cstheme="minorHAnsi"/>
        </w:rPr>
        <w:t xml:space="preserve"> aux écoles la </w:t>
      </w:r>
      <w:proofErr w:type="spellStart"/>
      <w:r w:rsidRPr="00533711">
        <w:rPr>
          <w:rFonts w:asciiTheme="minorHAnsi" w:hAnsiTheme="minorHAnsi" w:cstheme="minorHAnsi"/>
        </w:rPr>
        <w:t>possibilité</w:t>
      </w:r>
      <w:proofErr w:type="spellEnd"/>
      <w:r w:rsidRPr="00533711">
        <w:rPr>
          <w:rFonts w:asciiTheme="minorHAnsi" w:hAnsiTheme="minorHAnsi" w:cstheme="minorHAnsi"/>
        </w:rPr>
        <w:t xml:space="preserve"> de </w:t>
      </w:r>
      <w:proofErr w:type="spellStart"/>
      <w:r w:rsidRPr="00533711">
        <w:rPr>
          <w:rFonts w:asciiTheme="minorHAnsi" w:hAnsiTheme="minorHAnsi" w:cstheme="minorHAnsi"/>
        </w:rPr>
        <w:t>décider</w:t>
      </w:r>
      <w:proofErr w:type="spellEnd"/>
      <w:r w:rsidRPr="00533711">
        <w:rPr>
          <w:rFonts w:asciiTheme="minorHAnsi" w:hAnsiTheme="minorHAnsi" w:cstheme="minorHAnsi"/>
        </w:rPr>
        <w:t xml:space="preserve"> que </w:t>
      </w:r>
      <w:proofErr w:type="spellStart"/>
      <w:r w:rsidRPr="00533711">
        <w:rPr>
          <w:rFonts w:asciiTheme="minorHAnsi" w:hAnsiTheme="minorHAnsi" w:cstheme="minorHAnsi"/>
        </w:rPr>
        <w:t>cette</w:t>
      </w:r>
      <w:proofErr w:type="spellEnd"/>
      <w:r w:rsidRPr="00533711">
        <w:rPr>
          <w:rFonts w:asciiTheme="minorHAnsi" w:hAnsiTheme="minorHAnsi" w:cstheme="minorHAnsi"/>
        </w:rPr>
        <w:t xml:space="preserve"> </w:t>
      </w:r>
      <w:proofErr w:type="spellStart"/>
      <w:r w:rsidRPr="00533711">
        <w:rPr>
          <w:rFonts w:asciiTheme="minorHAnsi" w:hAnsiTheme="minorHAnsi" w:cstheme="minorHAnsi"/>
        </w:rPr>
        <w:t>élection</w:t>
      </w:r>
      <w:proofErr w:type="spellEnd"/>
      <w:r w:rsidRPr="00533711">
        <w:rPr>
          <w:rFonts w:asciiTheme="minorHAnsi" w:hAnsiTheme="minorHAnsi" w:cstheme="minorHAnsi"/>
        </w:rPr>
        <w:t xml:space="preserve"> aura lieu </w:t>
      </w:r>
      <w:proofErr w:type="spellStart"/>
      <w:r w:rsidRPr="00533711">
        <w:rPr>
          <w:rFonts w:asciiTheme="minorHAnsi" w:hAnsiTheme="minorHAnsi" w:cstheme="minorHAnsi"/>
        </w:rPr>
        <w:t>uniquement</w:t>
      </w:r>
      <w:proofErr w:type="spellEnd"/>
      <w:r w:rsidRPr="00533711">
        <w:rPr>
          <w:rFonts w:asciiTheme="minorHAnsi" w:hAnsiTheme="minorHAnsi" w:cstheme="minorHAnsi"/>
        </w:rPr>
        <w:t xml:space="preserve"> par </w:t>
      </w:r>
      <w:proofErr w:type="spellStart"/>
      <w:r w:rsidRPr="00533711">
        <w:rPr>
          <w:rFonts w:asciiTheme="minorHAnsi" w:hAnsiTheme="minorHAnsi" w:cstheme="minorHAnsi"/>
        </w:rPr>
        <w:t>correspondance</w:t>
      </w:r>
      <w:proofErr w:type="spellEnd"/>
      <w:r w:rsidRPr="00533711">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Arial"/>
          <w:szCs w:val="24"/>
          <w:lang w:val="fr-FR"/>
        </w:rPr>
        <w:t xml:space="preserve">M. Beaumale propose au conseil de continuer comme l’an dernier de suivre ce décret et de limiter la procédure de vote à un vote par correspondance. </w:t>
      </w:r>
    </w:p>
    <w:p w14:paraId="78E7812D" w14:textId="77777777" w:rsidR="006A6C2C" w:rsidRDefault="006A6C2C" w:rsidP="006A6C2C">
      <w:pPr>
        <w:pStyle w:val="z-Hautduformulaire"/>
        <w:rPr>
          <w:rFonts w:asciiTheme="minorHAnsi" w:hAnsiTheme="minorHAnsi" w:cs="Arial"/>
          <w:szCs w:val="24"/>
          <w:lang w:val="fr-FR"/>
        </w:rPr>
      </w:pPr>
    </w:p>
    <w:p w14:paraId="1D982D46" w14:textId="40FB047A" w:rsidR="006A6C2C" w:rsidRDefault="006A6C2C" w:rsidP="006A6C2C">
      <w:pPr>
        <w:pStyle w:val="z-Hautduformulaire"/>
        <w:rPr>
          <w:rFonts w:asciiTheme="minorHAnsi" w:hAnsiTheme="minorHAnsi" w:cs="Arial"/>
          <w:szCs w:val="24"/>
          <w:lang w:val="fr-FR"/>
        </w:rPr>
      </w:pPr>
      <w:r w:rsidRPr="006A6C2C">
        <w:rPr>
          <w:rFonts w:asciiTheme="minorHAnsi" w:hAnsiTheme="minorHAnsi" w:cs="Arial"/>
          <w:b/>
          <w:szCs w:val="24"/>
          <w:lang w:val="fr-FR"/>
        </w:rPr>
        <w:t>Cette proposition est votée à l’unanimité par le conseil d’école</w:t>
      </w:r>
      <w:r>
        <w:rPr>
          <w:rFonts w:asciiTheme="minorHAnsi" w:hAnsiTheme="minorHAnsi" w:cs="Arial"/>
          <w:szCs w:val="24"/>
          <w:lang w:val="fr-FR"/>
        </w:rPr>
        <w:t xml:space="preserve">. </w:t>
      </w:r>
    </w:p>
    <w:p w14:paraId="3202E342" w14:textId="7F17FF3F" w:rsidR="00A8549D" w:rsidRDefault="00A8549D">
      <w:pPr>
        <w:spacing w:after="0"/>
        <w:rPr>
          <w:sz w:val="20"/>
          <w:szCs w:val="20"/>
        </w:rPr>
      </w:pPr>
    </w:p>
    <w:p w14:paraId="56A80C98" w14:textId="77777777" w:rsidR="006A6C2C" w:rsidRDefault="006A6C2C">
      <w:pPr>
        <w:spacing w:after="0"/>
        <w:rPr>
          <w:sz w:val="20"/>
          <w:szCs w:val="20"/>
        </w:rPr>
      </w:pPr>
    </w:p>
    <w:p w14:paraId="33D52F6C" w14:textId="77777777" w:rsidR="00A8549D" w:rsidRDefault="00CB3EDF">
      <w:pPr>
        <w:pStyle w:val="z-Hautduformulaire"/>
        <w:ind w:firstLine="357"/>
        <w:rPr>
          <w:rFonts w:ascii="Calibri" w:hAnsi="Calibri" w:cs="Arial"/>
          <w:szCs w:val="24"/>
          <w:lang w:val="fr-FR"/>
        </w:rPr>
      </w:pPr>
      <w:r>
        <w:rPr>
          <w:rFonts w:ascii="Calibri" w:hAnsi="Calibri" w:cs="Arial"/>
          <w:szCs w:val="24"/>
          <w:lang w:val="fr-FR"/>
        </w:rPr>
        <w:t>La secrétaire de séance :</w:t>
      </w:r>
      <w:r>
        <w:rPr>
          <w:rFonts w:ascii="Calibri" w:hAnsi="Calibri" w:cs="Arial"/>
          <w:szCs w:val="24"/>
          <w:lang w:val="fr-FR"/>
        </w:rPr>
        <w:tab/>
      </w:r>
      <w:r>
        <w:rPr>
          <w:rFonts w:ascii="Calibri" w:hAnsi="Calibri" w:cs="Arial"/>
          <w:szCs w:val="24"/>
          <w:lang w:val="fr-FR"/>
        </w:rPr>
        <w:tab/>
      </w:r>
      <w:r>
        <w:rPr>
          <w:rFonts w:ascii="Calibri" w:hAnsi="Calibri" w:cs="Arial"/>
          <w:szCs w:val="24"/>
          <w:lang w:val="fr-FR"/>
        </w:rPr>
        <w:tab/>
      </w:r>
      <w:r>
        <w:rPr>
          <w:rFonts w:ascii="Calibri" w:hAnsi="Calibri" w:cs="Arial"/>
          <w:szCs w:val="24"/>
          <w:lang w:val="fr-FR"/>
        </w:rPr>
        <w:tab/>
      </w:r>
      <w:r>
        <w:rPr>
          <w:rFonts w:ascii="Calibri" w:hAnsi="Calibri" w:cs="Arial"/>
          <w:szCs w:val="24"/>
          <w:lang w:val="fr-FR"/>
        </w:rPr>
        <w:tab/>
      </w:r>
      <w:r>
        <w:rPr>
          <w:rFonts w:ascii="Calibri" w:hAnsi="Calibri" w:cs="Arial"/>
          <w:szCs w:val="24"/>
          <w:lang w:val="fr-FR"/>
        </w:rPr>
        <w:tab/>
        <w:t xml:space="preserve"> Le directeur :</w:t>
      </w:r>
    </w:p>
    <w:p w14:paraId="148910E9" w14:textId="77777777" w:rsidR="00A8549D" w:rsidRDefault="00CB3EDF">
      <w:pPr>
        <w:pStyle w:val="z-Hautduformulaire"/>
        <w:rPr>
          <w:rFonts w:ascii="Calibri" w:hAnsi="Calibri" w:cs="Arial"/>
          <w:sz w:val="16"/>
          <w:szCs w:val="16"/>
          <w:lang w:val="fr-FR"/>
        </w:rPr>
      </w:pPr>
      <w:r>
        <w:rPr>
          <w:rFonts w:ascii="Calibri" w:hAnsi="Calibri" w:cs="Arial"/>
          <w:sz w:val="16"/>
          <w:szCs w:val="16"/>
          <w:lang w:val="fr-FR"/>
        </w:rPr>
        <w:tab/>
      </w:r>
      <w:r>
        <w:rPr>
          <w:rFonts w:ascii="Calibri" w:hAnsi="Calibri" w:cs="Arial"/>
          <w:sz w:val="16"/>
          <w:szCs w:val="16"/>
          <w:lang w:val="fr-FR"/>
        </w:rPr>
        <w:tab/>
      </w:r>
      <w:r>
        <w:rPr>
          <w:rFonts w:ascii="Calibri" w:hAnsi="Calibri" w:cs="Arial"/>
          <w:sz w:val="16"/>
          <w:szCs w:val="16"/>
          <w:lang w:val="fr-FR"/>
        </w:rPr>
        <w:tab/>
      </w:r>
      <w:r>
        <w:rPr>
          <w:rFonts w:ascii="Calibri" w:hAnsi="Calibri" w:cs="Arial"/>
          <w:sz w:val="16"/>
          <w:szCs w:val="16"/>
          <w:lang w:val="fr-FR"/>
        </w:rPr>
        <w:tab/>
      </w:r>
    </w:p>
    <w:p w14:paraId="695A89D7" w14:textId="7F2CB337" w:rsidR="00A8549D" w:rsidRDefault="00B44194">
      <w:pPr>
        <w:pStyle w:val="z-Hautduformulaire"/>
        <w:ind w:firstLine="357"/>
        <w:rPr>
          <w:rFonts w:ascii="Calibri" w:hAnsi="Calibri" w:cs="Arial"/>
          <w:i/>
          <w:iCs/>
          <w:szCs w:val="24"/>
          <w:lang w:val="fr-FR"/>
        </w:rPr>
      </w:pPr>
      <w:r>
        <w:rPr>
          <w:rFonts w:ascii="Calibri" w:hAnsi="Calibri" w:cs="Arial"/>
          <w:i/>
          <w:szCs w:val="24"/>
          <w:lang w:val="fr-FR"/>
        </w:rPr>
        <w:t>M. Montauriol</w:t>
      </w:r>
      <w:r w:rsidR="00CB3EDF">
        <w:rPr>
          <w:rFonts w:ascii="Calibri" w:hAnsi="Calibri" w:cs="Arial"/>
          <w:i/>
          <w:iCs/>
          <w:szCs w:val="24"/>
          <w:lang w:val="fr-FR"/>
        </w:rPr>
        <w:tab/>
      </w:r>
      <w:r w:rsidR="00CB3EDF">
        <w:rPr>
          <w:rFonts w:ascii="Calibri" w:hAnsi="Calibri" w:cs="Arial"/>
          <w:i/>
          <w:iCs/>
          <w:szCs w:val="24"/>
          <w:lang w:val="fr-FR"/>
        </w:rPr>
        <w:tab/>
      </w:r>
      <w:r w:rsidR="00CB3EDF">
        <w:rPr>
          <w:rFonts w:ascii="Calibri" w:hAnsi="Calibri" w:cs="Arial"/>
          <w:i/>
          <w:iCs/>
          <w:szCs w:val="24"/>
          <w:lang w:val="fr-FR"/>
        </w:rPr>
        <w:tab/>
      </w:r>
      <w:r w:rsidR="00CB3EDF">
        <w:rPr>
          <w:rFonts w:ascii="Calibri" w:hAnsi="Calibri" w:cs="Arial"/>
          <w:i/>
          <w:iCs/>
          <w:szCs w:val="24"/>
          <w:lang w:val="fr-FR"/>
        </w:rPr>
        <w:tab/>
        <w:t xml:space="preserve">                           M. Beaumale </w:t>
      </w:r>
    </w:p>
    <w:p w14:paraId="5166FD15" w14:textId="77777777" w:rsidR="00A8549D" w:rsidRDefault="00A8549D">
      <w:pPr>
        <w:pStyle w:val="z-Hautduformulaire"/>
      </w:pPr>
    </w:p>
    <w:sectPr w:rsidR="00A8549D">
      <w:pgSz w:w="11906" w:h="16838"/>
      <w:pgMar w:top="567" w:right="720" w:bottom="567" w:left="720" w:header="0" w:footer="0" w:gutter="0"/>
      <w:cols w:space="720"/>
      <w:formProt w:val="0"/>
      <w:docGrid w:linePitch="360" w:charSpace="180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97876"/>
    <w:multiLevelType w:val="hybridMultilevel"/>
    <w:tmpl w:val="2E5259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576D70"/>
    <w:multiLevelType w:val="multilevel"/>
    <w:tmpl w:val="4210D27E"/>
    <w:lvl w:ilvl="0">
      <w:start w:val="2"/>
      <w:numFmt w:val="bullet"/>
      <w:lvlText w:val="-"/>
      <w:lvlJc w:val="left"/>
      <w:pPr>
        <w:tabs>
          <w:tab w:val="num" w:pos="0"/>
        </w:tabs>
        <w:ind w:left="720" w:hanging="360"/>
      </w:pPr>
      <w:rPr>
        <w:rFonts w:ascii="Calibri" w:eastAsiaTheme="minorEastAsia"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12F7A54"/>
    <w:multiLevelType w:val="multilevel"/>
    <w:tmpl w:val="7F487B08"/>
    <w:lvl w:ilvl="0">
      <w:numFmt w:val="bullet"/>
      <w:lvlText w:val="-"/>
      <w:lvlJc w:val="left"/>
      <w:pPr>
        <w:tabs>
          <w:tab w:val="num" w:pos="0"/>
        </w:tabs>
        <w:ind w:left="720" w:hanging="360"/>
      </w:pPr>
      <w:rPr>
        <w:rFonts w:ascii="Arial" w:eastAsiaTheme="minorEastAsia"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0E07BE"/>
    <w:multiLevelType w:val="multilevel"/>
    <w:tmpl w:val="514C4B7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AC6579E"/>
    <w:multiLevelType w:val="multilevel"/>
    <w:tmpl w:val="3082741A"/>
    <w:lvl w:ilvl="0">
      <w:start w:val="1"/>
      <w:numFmt w:val="decimal"/>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5" w15:restartNumberingAfterBreak="0">
    <w:nsid w:val="538F4A5E"/>
    <w:multiLevelType w:val="multilevel"/>
    <w:tmpl w:val="9DB0FBE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BF50835"/>
    <w:multiLevelType w:val="hybridMultilevel"/>
    <w:tmpl w:val="78143D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BE32CF"/>
    <w:multiLevelType w:val="multilevel"/>
    <w:tmpl w:val="F3C0D1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1180F78"/>
    <w:multiLevelType w:val="multilevel"/>
    <w:tmpl w:val="32F08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94F5701"/>
    <w:multiLevelType w:val="multilevel"/>
    <w:tmpl w:val="29BA2E8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3390F89"/>
    <w:multiLevelType w:val="hybridMultilevel"/>
    <w:tmpl w:val="6200F4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396FDC"/>
    <w:multiLevelType w:val="multilevel"/>
    <w:tmpl w:val="40B0F2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7BA132EE"/>
    <w:multiLevelType w:val="multilevel"/>
    <w:tmpl w:val="1CC07AA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25721191">
    <w:abstractNumId w:val="11"/>
  </w:num>
  <w:num w:numId="2" w16cid:durableId="349575321">
    <w:abstractNumId w:val="4"/>
  </w:num>
  <w:num w:numId="3" w16cid:durableId="1246382097">
    <w:abstractNumId w:val="2"/>
  </w:num>
  <w:num w:numId="4" w16cid:durableId="977884476">
    <w:abstractNumId w:val="1"/>
  </w:num>
  <w:num w:numId="5" w16cid:durableId="1434280750">
    <w:abstractNumId w:val="5"/>
  </w:num>
  <w:num w:numId="6" w16cid:durableId="1410227103">
    <w:abstractNumId w:val="3"/>
  </w:num>
  <w:num w:numId="7" w16cid:durableId="2072653616">
    <w:abstractNumId w:val="9"/>
  </w:num>
  <w:num w:numId="8" w16cid:durableId="113015137">
    <w:abstractNumId w:val="12"/>
  </w:num>
  <w:num w:numId="9" w16cid:durableId="340668285">
    <w:abstractNumId w:val="7"/>
  </w:num>
  <w:num w:numId="10" w16cid:durableId="682780105">
    <w:abstractNumId w:val="10"/>
  </w:num>
  <w:num w:numId="11" w16cid:durableId="975452787">
    <w:abstractNumId w:val="6"/>
  </w:num>
  <w:num w:numId="12" w16cid:durableId="1196236625">
    <w:abstractNumId w:val="0"/>
  </w:num>
  <w:num w:numId="13" w16cid:durableId="1869829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9D"/>
    <w:rsid w:val="0000653D"/>
    <w:rsid w:val="00083BB1"/>
    <w:rsid w:val="00090792"/>
    <w:rsid w:val="000953B3"/>
    <w:rsid w:val="000A3EE0"/>
    <w:rsid w:val="000C3853"/>
    <w:rsid w:val="00137E36"/>
    <w:rsid w:val="00185781"/>
    <w:rsid w:val="001F4F8D"/>
    <w:rsid w:val="00206CBF"/>
    <w:rsid w:val="002408D5"/>
    <w:rsid w:val="0025114C"/>
    <w:rsid w:val="00266D91"/>
    <w:rsid w:val="002B17DB"/>
    <w:rsid w:val="002B4898"/>
    <w:rsid w:val="002B7DF9"/>
    <w:rsid w:val="00345608"/>
    <w:rsid w:val="003D02E5"/>
    <w:rsid w:val="00411A70"/>
    <w:rsid w:val="00441989"/>
    <w:rsid w:val="00462749"/>
    <w:rsid w:val="00470B24"/>
    <w:rsid w:val="004F5563"/>
    <w:rsid w:val="0050043E"/>
    <w:rsid w:val="00540888"/>
    <w:rsid w:val="005416E7"/>
    <w:rsid w:val="005A2A32"/>
    <w:rsid w:val="005B69EA"/>
    <w:rsid w:val="005D6025"/>
    <w:rsid w:val="005F5B44"/>
    <w:rsid w:val="00652C02"/>
    <w:rsid w:val="006835CA"/>
    <w:rsid w:val="006A6C2C"/>
    <w:rsid w:val="007035F8"/>
    <w:rsid w:val="00712D56"/>
    <w:rsid w:val="0075276A"/>
    <w:rsid w:val="007A10F6"/>
    <w:rsid w:val="007A666B"/>
    <w:rsid w:val="008129DA"/>
    <w:rsid w:val="00840B52"/>
    <w:rsid w:val="00854613"/>
    <w:rsid w:val="00892DFD"/>
    <w:rsid w:val="00894F2A"/>
    <w:rsid w:val="008D1CD3"/>
    <w:rsid w:val="008E3E3D"/>
    <w:rsid w:val="009541C9"/>
    <w:rsid w:val="009667A5"/>
    <w:rsid w:val="00972C3F"/>
    <w:rsid w:val="009B690D"/>
    <w:rsid w:val="00A82DFF"/>
    <w:rsid w:val="00A8549D"/>
    <w:rsid w:val="00AE743D"/>
    <w:rsid w:val="00B44194"/>
    <w:rsid w:val="00BF252C"/>
    <w:rsid w:val="00C434FD"/>
    <w:rsid w:val="00C65920"/>
    <w:rsid w:val="00CA0CEE"/>
    <w:rsid w:val="00CB3EDF"/>
    <w:rsid w:val="00D431DE"/>
    <w:rsid w:val="00D831B8"/>
    <w:rsid w:val="00E4571F"/>
    <w:rsid w:val="00E5430A"/>
    <w:rsid w:val="00F56A81"/>
    <w:rsid w:val="00FB440B"/>
    <w:rsid w:val="00FD7F4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853C"/>
  <w15:docId w15:val="{D639E05D-C2E3-482A-9468-12EFAF24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46"/>
    <w:pPr>
      <w:spacing w:after="200" w:line="276" w:lineRule="auto"/>
    </w:pPr>
  </w:style>
  <w:style w:type="paragraph" w:styleId="Titre1">
    <w:name w:val="heading 1"/>
    <w:basedOn w:val="Titre10"/>
    <w:qFormat/>
    <w:pPr>
      <w:outlineLvl w:val="0"/>
    </w:pPr>
  </w:style>
  <w:style w:type="paragraph" w:styleId="Titre2">
    <w:name w:val="heading 2"/>
    <w:basedOn w:val="Normal"/>
    <w:next w:val="Normal"/>
    <w:link w:val="Titre2Car"/>
    <w:qFormat/>
    <w:rsid w:val="00987951"/>
    <w:pPr>
      <w:keepNext/>
      <w:spacing w:after="0" w:line="240" w:lineRule="auto"/>
      <w:ind w:left="658"/>
      <w:jc w:val="both"/>
      <w:outlineLvl w:val="1"/>
    </w:pPr>
    <w:rPr>
      <w:rFonts w:ascii="Arial" w:eastAsia="Times New Roman" w:hAnsi="Arial" w:cs="Arial"/>
      <w:b/>
      <w:bCs/>
      <w:color w:val="000000"/>
      <w:u w:val="single"/>
    </w:rPr>
  </w:style>
  <w:style w:type="paragraph" w:styleId="Titre3">
    <w:name w:val="heading 3"/>
    <w:basedOn w:val="Normal"/>
    <w:next w:val="Normal"/>
    <w:link w:val="Titre3Car"/>
    <w:uiPriority w:val="9"/>
    <w:semiHidden/>
    <w:unhideWhenUsed/>
    <w:qFormat/>
    <w:rsid w:val="00337EF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A5FC7"/>
    <w:pPr>
      <w:keepNext/>
      <w:spacing w:before="240" w:after="60"/>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z-HautduformulaireCar">
    <w:name w:val="z-Haut du formulaire Car"/>
    <w:basedOn w:val="Policepardfaut"/>
    <w:qFormat/>
    <w:rsid w:val="00AD19A0"/>
    <w:rPr>
      <w:rFonts w:ascii="Times New Roman" w:eastAsia="Times New Roman" w:hAnsi="Times New Roman" w:cs="Times New Roman"/>
      <w:sz w:val="24"/>
      <w:szCs w:val="20"/>
      <w:lang w:val="en-GB" w:eastAsia="ar-SA"/>
    </w:rPr>
  </w:style>
  <w:style w:type="character" w:customStyle="1" w:styleId="TextedebullesCar">
    <w:name w:val="Texte de bulles Car"/>
    <w:basedOn w:val="Policepardfaut"/>
    <w:link w:val="Textedebulles"/>
    <w:uiPriority w:val="99"/>
    <w:semiHidden/>
    <w:qFormat/>
    <w:rsid w:val="00AD19A0"/>
    <w:rPr>
      <w:rFonts w:ascii="Tahoma" w:hAnsi="Tahoma" w:cs="Tahoma"/>
      <w:sz w:val="16"/>
      <w:szCs w:val="16"/>
    </w:rPr>
  </w:style>
  <w:style w:type="character" w:customStyle="1" w:styleId="En-tteCar">
    <w:name w:val="En-tête Car"/>
    <w:basedOn w:val="Policepardfaut"/>
    <w:semiHidden/>
    <w:qFormat/>
    <w:rsid w:val="006A1CEA"/>
    <w:rPr>
      <w:rFonts w:ascii="Arial" w:eastAsia="Times New Roman" w:hAnsi="Arial" w:cs="Times New Roman"/>
      <w:sz w:val="20"/>
      <w:szCs w:val="20"/>
    </w:rPr>
  </w:style>
  <w:style w:type="character" w:customStyle="1" w:styleId="Titre2Car">
    <w:name w:val="Titre 2 Car"/>
    <w:basedOn w:val="Policepardfaut"/>
    <w:link w:val="Titre2"/>
    <w:qFormat/>
    <w:rsid w:val="00987951"/>
    <w:rPr>
      <w:rFonts w:ascii="Arial" w:eastAsia="Times New Roman" w:hAnsi="Arial" w:cs="Arial"/>
      <w:b/>
      <w:bCs/>
      <w:color w:val="000000"/>
      <w:u w:val="single"/>
    </w:rPr>
  </w:style>
  <w:style w:type="character" w:customStyle="1" w:styleId="Titre4Car">
    <w:name w:val="Titre 4 Car"/>
    <w:basedOn w:val="Policepardfaut"/>
    <w:link w:val="Titre4"/>
    <w:uiPriority w:val="9"/>
    <w:qFormat/>
    <w:rsid w:val="004A5FC7"/>
    <w:rPr>
      <w:rFonts w:ascii="Calibri" w:eastAsia="Times New Roman" w:hAnsi="Calibri" w:cs="Times New Roman"/>
      <w:b/>
      <w:bCs/>
      <w:sz w:val="28"/>
      <w:szCs w:val="28"/>
    </w:rPr>
  </w:style>
  <w:style w:type="character" w:customStyle="1" w:styleId="Titre3Car">
    <w:name w:val="Titre 3 Car"/>
    <w:basedOn w:val="Policepardfaut"/>
    <w:link w:val="Titre3"/>
    <w:uiPriority w:val="9"/>
    <w:semiHidden/>
    <w:qFormat/>
    <w:rsid w:val="00337EF2"/>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337EF2"/>
    <w:rPr>
      <w:b/>
      <w:bCs/>
    </w:rPr>
  </w:style>
  <w:style w:type="character" w:styleId="AcronymeHTML">
    <w:name w:val="HTML Acronym"/>
    <w:basedOn w:val="Policepardfaut"/>
    <w:uiPriority w:val="99"/>
    <w:semiHidden/>
    <w:unhideWhenUsed/>
    <w:qFormat/>
    <w:rsid w:val="001B263F"/>
  </w:style>
  <w:style w:type="character" w:customStyle="1" w:styleId="PieddepageCar">
    <w:name w:val="Pied de page Car"/>
    <w:basedOn w:val="Policepardfaut"/>
    <w:link w:val="Pieddepage"/>
    <w:uiPriority w:val="99"/>
    <w:qFormat/>
    <w:rsid w:val="00097D54"/>
  </w:style>
  <w:style w:type="character" w:customStyle="1" w:styleId="TextebrutCar">
    <w:name w:val="Texte brut Car"/>
    <w:basedOn w:val="Policepardfaut"/>
    <w:link w:val="Textebrut"/>
    <w:semiHidden/>
    <w:qFormat/>
    <w:rsid w:val="000F5D5C"/>
    <w:rPr>
      <w:rFonts w:ascii="Courier New" w:eastAsia="Times New Roman" w:hAnsi="Courier New" w:cs="Courier New"/>
      <w:sz w:val="20"/>
      <w:szCs w:val="20"/>
      <w:lang w:eastAsia="ar-SA"/>
    </w:rPr>
  </w:style>
  <w:style w:type="character" w:customStyle="1" w:styleId="st">
    <w:name w:val="st"/>
    <w:basedOn w:val="Policepardfaut"/>
    <w:qFormat/>
    <w:rsid w:val="008A1643"/>
  </w:style>
  <w:style w:type="character" w:styleId="Accentuation">
    <w:name w:val="Emphasis"/>
    <w:basedOn w:val="Policepardfaut"/>
    <w:uiPriority w:val="20"/>
    <w:qFormat/>
    <w:rsid w:val="008A1643"/>
    <w:rPr>
      <w:i/>
      <w:iCs/>
    </w:rPr>
  </w:style>
  <w:style w:type="character" w:customStyle="1" w:styleId="LienInternet">
    <w:name w:val="Lien Internet"/>
    <w:basedOn w:val="Policepardfaut"/>
    <w:unhideWhenUsed/>
    <w:rsid w:val="007F32AC"/>
    <w:rPr>
      <w:color w:val="0000FF"/>
      <w:u w:val="single"/>
    </w:rPr>
  </w:style>
  <w:style w:type="character" w:customStyle="1" w:styleId="CorpsdetexteCar">
    <w:name w:val="Corps de texte Car"/>
    <w:basedOn w:val="Policepardfaut"/>
    <w:link w:val="Corpsdetexte"/>
    <w:semiHidden/>
    <w:qFormat/>
    <w:rsid w:val="00EC6F25"/>
    <w:rPr>
      <w:rFonts w:ascii="Century Gothic" w:eastAsia="Times New Roman" w:hAnsi="Century Gothic" w:cs="Times New Roman"/>
      <w:sz w:val="28"/>
      <w:szCs w:val="14"/>
    </w:rPr>
  </w:style>
  <w:style w:type="character" w:customStyle="1" w:styleId="Mentionnonrsolue1">
    <w:name w:val="Mention non résolue1"/>
    <w:basedOn w:val="Policepardfaut"/>
    <w:uiPriority w:val="99"/>
    <w:semiHidden/>
    <w:unhideWhenUsed/>
    <w:qFormat/>
    <w:rsid w:val="00C377AB"/>
    <w:rPr>
      <w:color w:val="605E5C"/>
      <w:shd w:val="clear" w:color="auto" w:fill="E1DFDD"/>
    </w:rPr>
  </w:style>
  <w:style w:type="character" w:customStyle="1" w:styleId="lrzxr">
    <w:name w:val="lrzxr"/>
    <w:basedOn w:val="Policepardfaut"/>
    <w:qFormat/>
    <w:rsid w:val="002D6B03"/>
  </w:style>
  <w:style w:type="character" w:customStyle="1" w:styleId="WW8Num8z7">
    <w:name w:val="WW8Num8z7"/>
    <w:qFormat/>
    <w:rsid w:val="00EA48FA"/>
  </w:style>
  <w:style w:type="character" w:customStyle="1" w:styleId="markedcontent">
    <w:name w:val="markedcontent"/>
    <w:basedOn w:val="Policepardfaut"/>
    <w:qFormat/>
    <w:rsid w:val="00827D04"/>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semiHidden/>
    <w:rsid w:val="00EC6F25"/>
    <w:pPr>
      <w:spacing w:after="0" w:line="240" w:lineRule="auto"/>
      <w:jc w:val="both"/>
    </w:pPr>
    <w:rPr>
      <w:rFonts w:ascii="Century Gothic" w:eastAsia="Times New Roman" w:hAnsi="Century Gothic" w:cs="Times New Roman"/>
      <w:sz w:val="28"/>
      <w:szCs w:val="14"/>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10">
    <w:name w:val="Titre1"/>
    <w:basedOn w:val="Normal"/>
    <w:next w:val="Corpsdetexte"/>
    <w:qFormat/>
  </w:style>
  <w:style w:type="paragraph" w:styleId="z-Hautduformulaire">
    <w:name w:val="HTML Top of Form"/>
    <w:basedOn w:val="Normal"/>
    <w:qFormat/>
    <w:rsid w:val="00AD19A0"/>
    <w:pPr>
      <w:spacing w:after="0" w:line="240" w:lineRule="auto"/>
    </w:pPr>
    <w:rPr>
      <w:rFonts w:ascii="Times New Roman" w:eastAsia="Times New Roman" w:hAnsi="Times New Roman" w:cs="Times New Roman"/>
      <w:sz w:val="24"/>
      <w:szCs w:val="20"/>
      <w:lang w:val="en-GB" w:eastAsia="ar-SA"/>
    </w:rPr>
  </w:style>
  <w:style w:type="paragraph" w:styleId="Textedebulles">
    <w:name w:val="Balloon Text"/>
    <w:basedOn w:val="Normal"/>
    <w:link w:val="TextedebullesCar"/>
    <w:uiPriority w:val="99"/>
    <w:semiHidden/>
    <w:unhideWhenUsed/>
    <w:qFormat/>
    <w:rsid w:val="00AD19A0"/>
    <w:pPr>
      <w:spacing w:after="0" w:line="240" w:lineRule="auto"/>
    </w:pPr>
    <w:rPr>
      <w:rFonts w:ascii="Tahoma" w:hAnsi="Tahoma" w:cs="Tahoma"/>
      <w:sz w:val="16"/>
      <w:szCs w:val="16"/>
    </w:rPr>
  </w:style>
  <w:style w:type="paragraph" w:styleId="Paragraphedeliste">
    <w:name w:val="List Paragraph"/>
    <w:basedOn w:val="Normal"/>
    <w:uiPriority w:val="34"/>
    <w:qFormat/>
    <w:rsid w:val="008A6C61"/>
    <w:pPr>
      <w:ind w:left="720"/>
      <w:contextualSpacing/>
    </w:pPr>
  </w:style>
  <w:style w:type="paragraph" w:customStyle="1" w:styleId="En-tteetpieddepage">
    <w:name w:val="En-tête et pied de page"/>
    <w:basedOn w:val="Normal"/>
    <w:qFormat/>
  </w:style>
  <w:style w:type="paragraph" w:styleId="En-tte">
    <w:name w:val="header"/>
    <w:basedOn w:val="Normal"/>
    <w:semiHidden/>
    <w:rsid w:val="006A1CEA"/>
    <w:pPr>
      <w:tabs>
        <w:tab w:val="center" w:pos="4536"/>
        <w:tab w:val="right" w:pos="9072"/>
      </w:tabs>
      <w:spacing w:after="0" w:line="240" w:lineRule="auto"/>
    </w:pPr>
    <w:rPr>
      <w:rFonts w:ascii="Arial" w:eastAsia="Times New Roman" w:hAnsi="Arial" w:cs="Times New Roman"/>
      <w:sz w:val="20"/>
      <w:szCs w:val="20"/>
    </w:rPr>
  </w:style>
  <w:style w:type="paragraph" w:styleId="Listepuces">
    <w:name w:val="List Bullet"/>
    <w:basedOn w:val="Normal"/>
    <w:uiPriority w:val="99"/>
    <w:unhideWhenUsed/>
    <w:qFormat/>
    <w:rsid w:val="00693FFA"/>
    <w:pPr>
      <w:contextualSpacing/>
    </w:pPr>
  </w:style>
  <w:style w:type="paragraph" w:styleId="NormalWeb">
    <w:name w:val="Normal (Web)"/>
    <w:basedOn w:val="Normal"/>
    <w:uiPriority w:val="99"/>
    <w:unhideWhenUsed/>
    <w:qFormat/>
    <w:rsid w:val="00337EF2"/>
    <w:pPr>
      <w:spacing w:beforeAutospacing="1"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097D54"/>
    <w:pPr>
      <w:tabs>
        <w:tab w:val="center" w:pos="4536"/>
        <w:tab w:val="right" w:pos="9072"/>
      </w:tabs>
      <w:spacing w:after="0" w:line="240" w:lineRule="auto"/>
    </w:pPr>
  </w:style>
  <w:style w:type="paragraph" w:styleId="Textebrut">
    <w:name w:val="Plain Text"/>
    <w:basedOn w:val="Normal"/>
    <w:link w:val="TextebrutCar"/>
    <w:semiHidden/>
    <w:qFormat/>
    <w:rsid w:val="000F5D5C"/>
    <w:pPr>
      <w:spacing w:after="0" w:line="240" w:lineRule="auto"/>
    </w:pPr>
    <w:rPr>
      <w:rFonts w:ascii="Courier New" w:eastAsia="Times New Roman" w:hAnsi="Courier New" w:cs="Courier New"/>
      <w:sz w:val="20"/>
      <w:szCs w:val="20"/>
      <w:lang w:eastAsia="ar-SA"/>
    </w:rPr>
  </w:style>
  <w:style w:type="paragraph" w:customStyle="1" w:styleId="Contenudetableau">
    <w:name w:val="Contenu de tableau"/>
    <w:basedOn w:val="Normal"/>
    <w:qFormat/>
    <w:rsid w:val="006F4A33"/>
    <w:pPr>
      <w:widowControl w:val="0"/>
      <w:suppressLineNumbers/>
      <w:spacing w:after="0" w:line="240" w:lineRule="auto"/>
    </w:pPr>
    <w:rPr>
      <w:rFonts w:ascii="Times New Roman" w:eastAsia="Arial" w:hAnsi="Times New Roman" w:cs="Times New Roman"/>
      <w:sz w:val="24"/>
      <w:szCs w:val="24"/>
    </w:rPr>
  </w:style>
  <w:style w:type="paragraph" w:customStyle="1" w:styleId="yiv2460921561msonormal">
    <w:name w:val="yiv2460921561msonormal"/>
    <w:basedOn w:val="Normal"/>
    <w:qFormat/>
    <w:rsid w:val="00377451"/>
    <w:pPr>
      <w:spacing w:beforeAutospacing="1" w:afterAutospacing="1" w:line="240" w:lineRule="auto"/>
    </w:pPr>
    <w:rPr>
      <w:rFonts w:ascii="Times New Roman" w:eastAsia="Times New Roman" w:hAnsi="Times New Roman" w:cs="Times New Roman"/>
      <w:sz w:val="24"/>
      <w:szCs w:val="24"/>
    </w:rPr>
  </w:style>
  <w:style w:type="paragraph" w:customStyle="1" w:styleId="Standard">
    <w:name w:val="Standard"/>
    <w:qFormat/>
    <w:rsid w:val="001674ED"/>
    <w:pPr>
      <w:widowControl w:val="0"/>
      <w:textAlignment w:val="baseline"/>
    </w:pPr>
    <w:rPr>
      <w:rFonts w:ascii="Times New Roman" w:eastAsia="Lucida Sans Unicode" w:hAnsi="Times New Roman" w:cs="Tahoma"/>
      <w:sz w:val="24"/>
      <w:szCs w:val="24"/>
    </w:rPr>
  </w:style>
  <w:style w:type="paragraph" w:customStyle="1" w:styleId="Citations">
    <w:name w:val="Citations"/>
    <w:basedOn w:val="Normal"/>
    <w:qFormat/>
  </w:style>
  <w:style w:type="paragraph" w:styleId="Sous-titre">
    <w:name w:val="Subtitle"/>
    <w:basedOn w:val="Titre10"/>
    <w:qFormat/>
  </w:style>
  <w:style w:type="table" w:styleId="Grilledutableau">
    <w:name w:val="Table Grid"/>
    <w:basedOn w:val="TableauNormal"/>
    <w:uiPriority w:val="39"/>
    <w:rsid w:val="0053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javascript:goRepartitionNiveau(%221122%22);" TargetMode="External"/><Relationship Id="rId13" Type="http://schemas.openxmlformats.org/officeDocument/2006/relationships/hyperlink" Target="javascript:goRepartitionNiveau(%221124%22);" TargetMode="External"/><Relationship Id="rId3" Type="http://schemas.openxmlformats.org/officeDocument/2006/relationships/styles" Target="styles.xml"/><Relationship Id="rId7" Type="http://schemas.openxmlformats.org/officeDocument/2006/relationships/hyperlink" Target="javascript:goRepartitionNiveau(%221121%22);" TargetMode="External"/><Relationship Id="rId12" Type="http://schemas.openxmlformats.org/officeDocument/2006/relationships/hyperlink" Target="javascript:goRepartitionCycle(%223%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goRepartitionCycle(%222%22);" TargetMode="External"/><Relationship Id="rId11" Type="http://schemas.openxmlformats.org/officeDocument/2006/relationships/hyperlink" Target="javascript:goRepartitionCycle(%223%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goRepartitionNiveau(%221123%22);" TargetMode="External"/><Relationship Id="rId4" Type="http://schemas.openxmlformats.org/officeDocument/2006/relationships/settings" Target="settings.xml"/><Relationship Id="rId9" Type="http://schemas.openxmlformats.org/officeDocument/2006/relationships/hyperlink" Target="javascript:goRepartitionNiveau(%221122%22);" TargetMode="External"/><Relationship Id="rId14" Type="http://schemas.openxmlformats.org/officeDocument/2006/relationships/hyperlink" Target="javascript:goRepartitionNiveau(%221125%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3210-A664-4282-86A6-15AE75F6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1800</Words>
  <Characters>9901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dc:creator>
  <dc:description/>
  <cp:lastModifiedBy>Utilisateur</cp:lastModifiedBy>
  <cp:revision>10</cp:revision>
  <cp:lastPrinted>2022-10-18T15:36:00Z</cp:lastPrinted>
  <dcterms:created xsi:type="dcterms:W3CDTF">2023-06-09T10:19:00Z</dcterms:created>
  <dcterms:modified xsi:type="dcterms:W3CDTF">2023-06-13T14:31:00Z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