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7B7" w:rsidRPr="00C65EAA" w:rsidRDefault="00201D4E" w:rsidP="00C65EAA">
      <w:pPr>
        <w:jc w:val="center"/>
        <w:rPr>
          <w:b/>
          <w:sz w:val="40"/>
          <w:szCs w:val="40"/>
          <w:u w:val="single"/>
        </w:rPr>
      </w:pPr>
      <w:r w:rsidRPr="00C65EAA">
        <w:rPr>
          <w:b/>
          <w:sz w:val="40"/>
          <w:szCs w:val="40"/>
          <w:u w:val="single"/>
        </w:rPr>
        <w:t>L</w:t>
      </w:r>
      <w:r w:rsidRPr="00C65EAA">
        <w:rPr>
          <w:b/>
          <w:sz w:val="40"/>
          <w:szCs w:val="40"/>
          <w:u w:val="single"/>
        </w:rPr>
        <w:t>es progrès des sciences et des techniques au 18</w:t>
      </w:r>
      <w:r w:rsidRPr="00C65EAA">
        <w:rPr>
          <w:b/>
          <w:sz w:val="40"/>
          <w:szCs w:val="40"/>
          <w:u w:val="single"/>
          <w:vertAlign w:val="superscript"/>
        </w:rPr>
        <w:t>ème</w:t>
      </w:r>
      <w:r w:rsidRPr="00C65EAA">
        <w:rPr>
          <w:b/>
          <w:sz w:val="40"/>
          <w:szCs w:val="40"/>
          <w:u w:val="single"/>
        </w:rPr>
        <w:t xml:space="preserve"> siècle</w:t>
      </w:r>
    </w:p>
    <w:p w:rsidR="00C65EAA" w:rsidRPr="00C65EAA" w:rsidRDefault="00201D4E">
      <w:pPr>
        <w:rPr>
          <w:i/>
          <w:sz w:val="24"/>
          <w:szCs w:val="24"/>
        </w:rPr>
      </w:pPr>
      <w:r w:rsidRPr="00C65EAA">
        <w:rPr>
          <w:i/>
          <w:sz w:val="24"/>
          <w:szCs w:val="24"/>
        </w:rPr>
        <w:t>Après la mort de Louis XIV (14) en 1715, c’est son arri</w:t>
      </w:r>
      <w:r w:rsidR="00C65EAA" w:rsidRPr="00C65EAA">
        <w:rPr>
          <w:i/>
          <w:sz w:val="24"/>
          <w:szCs w:val="24"/>
        </w:rPr>
        <w:t>ère-petit-</w:t>
      </w:r>
      <w:r w:rsidRPr="00C65EAA">
        <w:rPr>
          <w:i/>
          <w:sz w:val="24"/>
          <w:szCs w:val="24"/>
        </w:rPr>
        <w:t xml:space="preserve">fils, Louis XV (15) qui devient roi de </w:t>
      </w:r>
      <w:r w:rsidR="00C65EAA" w:rsidRPr="00C65EAA">
        <w:rPr>
          <w:i/>
          <w:sz w:val="24"/>
          <w:szCs w:val="24"/>
        </w:rPr>
        <w:t xml:space="preserve">France. </w:t>
      </w:r>
    </w:p>
    <w:p w:rsidR="00201D4E" w:rsidRPr="00C65EAA" w:rsidRDefault="00C65EAA">
      <w:pPr>
        <w:rPr>
          <w:rFonts w:cs="Arial"/>
          <w:i/>
          <w:sz w:val="24"/>
          <w:szCs w:val="24"/>
          <w:shd w:val="clear" w:color="auto" w:fill="FFFFFF"/>
        </w:rPr>
      </w:pPr>
      <w:r w:rsidRPr="00C65EAA">
        <w:rPr>
          <w:i/>
          <w:sz w:val="24"/>
          <w:szCs w:val="24"/>
        </w:rPr>
        <w:t>Mais celui-ci n’a alors que 5 ans à la mort de Louis XIV. C’est alors son cousin,</w:t>
      </w:r>
      <w:r w:rsidRPr="00C65EAA">
        <w:rPr>
          <w:rFonts w:cs="Arial"/>
          <w:i/>
          <w:sz w:val="24"/>
          <w:szCs w:val="24"/>
          <w:shd w:val="clear" w:color="auto" w:fill="FFFFFF"/>
        </w:rPr>
        <w:t xml:space="preserve"> le </w:t>
      </w:r>
      <w:hyperlink r:id="rId4" w:tooltip="Philippe d'Orléans (1674-1723)" w:history="1">
        <w:r w:rsidRPr="00C65EAA">
          <w:rPr>
            <w:rStyle w:val="Lienhypertexte"/>
            <w:rFonts w:cs="Arial"/>
            <w:i/>
            <w:color w:val="auto"/>
            <w:sz w:val="24"/>
            <w:szCs w:val="24"/>
            <w:u w:val="none"/>
            <w:shd w:val="clear" w:color="auto" w:fill="FFFFFF"/>
          </w:rPr>
          <w:t>duc d'Orléans</w:t>
        </w:r>
      </w:hyperlink>
      <w:r w:rsidRPr="00C65EAA">
        <w:rPr>
          <w:rFonts w:cs="Arial"/>
          <w:i/>
          <w:sz w:val="24"/>
          <w:szCs w:val="24"/>
          <w:shd w:val="clear" w:color="auto" w:fill="FFFFFF"/>
        </w:rPr>
        <w:t xml:space="preserve"> (</w:t>
      </w:r>
      <w:r w:rsidRPr="00C65EAA">
        <w:rPr>
          <w:rFonts w:cs="Arial"/>
          <w:i/>
          <w:sz w:val="24"/>
          <w:szCs w:val="24"/>
          <w:shd w:val="clear" w:color="auto" w:fill="FFFFFF"/>
        </w:rPr>
        <w:t>proclamé « </w:t>
      </w:r>
      <w:hyperlink r:id="rId5" w:tooltip="Régence" w:history="1">
        <w:r w:rsidRPr="00C65EAA">
          <w:rPr>
            <w:rStyle w:val="Lienhypertexte"/>
            <w:rFonts w:cs="Arial"/>
            <w:i/>
            <w:color w:val="auto"/>
            <w:sz w:val="24"/>
            <w:szCs w:val="24"/>
            <w:u w:val="none"/>
            <w:shd w:val="clear" w:color="auto" w:fill="FFFFFF"/>
          </w:rPr>
          <w:t>Régent</w:t>
        </w:r>
      </w:hyperlink>
      <w:r w:rsidRPr="00C65EAA">
        <w:rPr>
          <w:rFonts w:cs="Arial"/>
          <w:i/>
          <w:sz w:val="24"/>
          <w:szCs w:val="24"/>
          <w:shd w:val="clear" w:color="auto" w:fill="FFFFFF"/>
        </w:rPr>
        <w:t> du Royaume »</w:t>
      </w:r>
      <w:r w:rsidRPr="00C65EAA">
        <w:rPr>
          <w:rFonts w:cs="Arial"/>
          <w:i/>
          <w:sz w:val="24"/>
          <w:szCs w:val="24"/>
          <w:shd w:val="clear" w:color="auto" w:fill="FFFFFF"/>
        </w:rPr>
        <w:t xml:space="preserve">) qui gouverne la France jusqu’en </w:t>
      </w:r>
      <w:hyperlink r:id="rId6" w:tooltip="1723" w:history="1">
        <w:r w:rsidRPr="00C65EAA">
          <w:rPr>
            <w:rStyle w:val="Lienhypertexte"/>
            <w:i/>
            <w:color w:val="auto"/>
            <w:sz w:val="24"/>
            <w:szCs w:val="24"/>
            <w:u w:val="none"/>
          </w:rPr>
          <w:t>1723</w:t>
        </w:r>
      </w:hyperlink>
      <w:r>
        <w:rPr>
          <w:rFonts w:cs="Arial"/>
          <w:i/>
          <w:sz w:val="24"/>
          <w:szCs w:val="24"/>
          <w:shd w:val="clear" w:color="auto" w:fill="FFFFFF"/>
        </w:rPr>
        <w:t xml:space="preserve">. Alors âgé de 14 ans, </w:t>
      </w:r>
      <w:r w:rsidRPr="00C65EAA">
        <w:rPr>
          <w:rFonts w:cs="Arial"/>
          <w:i/>
          <w:sz w:val="24"/>
          <w:szCs w:val="24"/>
          <w:shd w:val="clear" w:color="auto" w:fill="FFFFFF"/>
        </w:rPr>
        <w:t>Louis XV (15) peut alors régner.</w:t>
      </w:r>
      <w:r w:rsidRPr="00C65EAA">
        <w:rPr>
          <w:rFonts w:cs="Arial"/>
          <w:i/>
          <w:sz w:val="24"/>
          <w:szCs w:val="24"/>
          <w:shd w:val="clear" w:color="auto" w:fill="FFFFFF"/>
        </w:rPr>
        <w:t xml:space="preserve"> </w:t>
      </w:r>
    </w:p>
    <w:p w:rsidR="00C65EAA" w:rsidRPr="00C65EAA" w:rsidRDefault="00C65EAA">
      <w:pPr>
        <w:rPr>
          <w:rFonts w:cs="Arial"/>
          <w:i/>
          <w:sz w:val="24"/>
          <w:szCs w:val="24"/>
          <w:shd w:val="clear" w:color="auto" w:fill="FFFFFF"/>
        </w:rPr>
      </w:pPr>
      <w:r w:rsidRPr="00C65EAA">
        <w:rPr>
          <w:rFonts w:cs="Arial"/>
          <w:i/>
          <w:sz w:val="24"/>
          <w:szCs w:val="24"/>
          <w:shd w:val="clear" w:color="auto" w:fill="FFFFFF"/>
        </w:rPr>
        <w:t>Le 18</w:t>
      </w:r>
      <w:r w:rsidRPr="00C65EAA">
        <w:rPr>
          <w:rFonts w:cs="Arial"/>
          <w:i/>
          <w:sz w:val="24"/>
          <w:szCs w:val="24"/>
          <w:shd w:val="clear" w:color="auto" w:fill="FFFFFF"/>
          <w:vertAlign w:val="superscript"/>
        </w:rPr>
        <w:t>ème</w:t>
      </w:r>
      <w:r w:rsidRPr="00C65EAA">
        <w:rPr>
          <w:rFonts w:cs="Arial"/>
          <w:i/>
          <w:sz w:val="24"/>
          <w:szCs w:val="24"/>
          <w:shd w:val="clear" w:color="auto" w:fill="FFFFFF"/>
        </w:rPr>
        <w:t xml:space="preserve"> siècle est appelé le « siècle des lumières ». Il commence à la mort de Louis </w:t>
      </w:r>
      <w:r>
        <w:rPr>
          <w:rFonts w:cs="Arial"/>
          <w:i/>
          <w:sz w:val="24"/>
          <w:szCs w:val="24"/>
          <w:shd w:val="clear" w:color="auto" w:fill="FFFFFF"/>
        </w:rPr>
        <w:t>XIV (</w:t>
      </w:r>
      <w:r w:rsidRPr="00C65EAA">
        <w:rPr>
          <w:rFonts w:cs="Arial"/>
          <w:i/>
          <w:sz w:val="24"/>
          <w:szCs w:val="24"/>
          <w:shd w:val="clear" w:color="auto" w:fill="FFFFFF"/>
        </w:rPr>
        <w:t>14</w:t>
      </w:r>
      <w:r>
        <w:rPr>
          <w:rFonts w:cs="Arial"/>
          <w:i/>
          <w:sz w:val="24"/>
          <w:szCs w:val="24"/>
          <w:shd w:val="clear" w:color="auto" w:fill="FFFFFF"/>
        </w:rPr>
        <w:t>)</w:t>
      </w:r>
      <w:r w:rsidRPr="00C65EAA">
        <w:rPr>
          <w:rFonts w:cs="Arial"/>
          <w:i/>
          <w:sz w:val="24"/>
          <w:szCs w:val="24"/>
          <w:shd w:val="clear" w:color="auto" w:fill="FFFFFF"/>
        </w:rPr>
        <w:t xml:space="preserve"> et se termine à la Révolution française (en 1789). Durant cette période de nombreux progrès scientifiques ont été faits. </w:t>
      </w:r>
    </w:p>
    <w:p w:rsidR="00C65EAA" w:rsidRDefault="00C65EAA">
      <w:pPr>
        <w:rPr>
          <w:rFonts w:cs="Arial"/>
          <w:i/>
          <w:sz w:val="24"/>
          <w:szCs w:val="24"/>
          <w:shd w:val="clear" w:color="auto" w:fill="FFFFFF"/>
        </w:rPr>
      </w:pPr>
      <w:r w:rsidRPr="00C65EAA">
        <w:rPr>
          <w:rFonts w:cs="Arial"/>
          <w:i/>
          <w:sz w:val="24"/>
          <w:szCs w:val="24"/>
          <w:shd w:val="clear" w:color="auto" w:fill="FFFFFF"/>
        </w:rPr>
        <w:t>Dans cette leçon, tu vas découvrir les inventions et les découvertes scientifiques de cette époque.</w:t>
      </w:r>
    </w:p>
    <w:p w:rsidR="002D5CA4" w:rsidRPr="00C65EAA" w:rsidRDefault="002D5CA4">
      <w:pPr>
        <w:rPr>
          <w:i/>
          <w:sz w:val="24"/>
          <w:szCs w:val="24"/>
        </w:rPr>
      </w:pPr>
    </w:p>
    <w:p w:rsidR="00201D4E" w:rsidRPr="00C65EAA" w:rsidRDefault="00201D4E">
      <w:pPr>
        <w:rPr>
          <w:b/>
          <w:sz w:val="30"/>
          <w:szCs w:val="30"/>
          <w:u w:val="single"/>
        </w:rPr>
      </w:pPr>
      <w:r w:rsidRPr="00C65EAA">
        <w:rPr>
          <w:b/>
          <w:sz w:val="30"/>
          <w:szCs w:val="30"/>
        </w:rPr>
        <w:t xml:space="preserve">1/ Lis attentivement les documents suivants et </w:t>
      </w:r>
      <w:r w:rsidRPr="00C65EAA">
        <w:rPr>
          <w:b/>
          <w:sz w:val="30"/>
          <w:szCs w:val="30"/>
          <w:u w:val="single"/>
        </w:rPr>
        <w:t>fais la liste des inventions et découvertes du 18</w:t>
      </w:r>
      <w:r w:rsidRPr="00C65EAA">
        <w:rPr>
          <w:b/>
          <w:sz w:val="30"/>
          <w:szCs w:val="30"/>
          <w:u w:val="single"/>
          <w:vertAlign w:val="superscript"/>
        </w:rPr>
        <w:t>ème</w:t>
      </w:r>
      <w:r w:rsidRPr="00C65EAA">
        <w:rPr>
          <w:b/>
          <w:sz w:val="30"/>
          <w:szCs w:val="30"/>
          <w:u w:val="single"/>
        </w:rPr>
        <w:t xml:space="preserve"> siècle </w:t>
      </w:r>
      <w:r w:rsidR="00C65EAA">
        <w:rPr>
          <w:b/>
          <w:sz w:val="30"/>
          <w:szCs w:val="30"/>
          <w:u w:val="single"/>
        </w:rPr>
        <w:t>dans les encadrés prévus à cet effet.</w:t>
      </w:r>
    </w:p>
    <w:p w:rsidR="00201D4E" w:rsidRDefault="00C65EAA">
      <w:r>
        <w:rPr>
          <w:noProof/>
          <w:lang w:eastAsia="fr-FR"/>
        </w:rPr>
        <w:drawing>
          <wp:inline distT="0" distB="0" distL="0" distR="0">
            <wp:extent cx="7109878" cy="4457700"/>
            <wp:effectExtent l="0" t="0" r="0" b="0"/>
            <wp:docPr id="6" name="Image 6" descr="C:\Users\admin\AppData\Local\Microsoft\Windows\Temporary Internet Files\Content.Word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9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8683" r="3265" b="12266"/>
                    <a:stretch/>
                  </pic:blipFill>
                  <pic:spPr bwMode="auto">
                    <a:xfrm>
                      <a:off x="0" y="0"/>
                      <a:ext cx="7112477" cy="44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EAA" w:rsidRDefault="00C65E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41911</wp:posOffset>
                </wp:positionV>
                <wp:extent cx="7105650" cy="24384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EAA" w:rsidRPr="00C65EAA" w:rsidRDefault="00C65EAA">
                            <w:pPr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Note ici les inventions et les découvertes scientifiques de ce document</w:t>
                            </w:r>
                            <w:r w:rsidRPr="00C65EAA"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:rsidR="00C65EAA" w:rsidRDefault="00C65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1.05pt;margin-top:3.3pt;width:559.5pt;height:19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" fillcolor="white [3201]" strokeweight=".5pt">
                <v:textbox>
                  <w:txbxContent>
                    <w:p w:rsidR="00C65EAA" w:rsidRPr="00C65EAA" w:rsidRDefault="00C65EAA">
                      <w:pPr>
                        <w:rPr>
                          <w:b/>
                          <w:i/>
                          <w:sz w:val="30"/>
                          <w:szCs w:val="30"/>
                        </w:rPr>
                      </w:pP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Note ici les inventions et les découvertes scientifiques de ce document</w:t>
                      </w:r>
                      <w:r w:rsidRPr="00C65EAA">
                        <w:rPr>
                          <w:b/>
                          <w:i/>
                          <w:sz w:val="30"/>
                          <w:szCs w:val="30"/>
                        </w:rPr>
                        <w:t> :</w:t>
                      </w:r>
                    </w:p>
                    <w:p w:rsidR="00C65EAA" w:rsidRDefault="00C65EAA"/>
                  </w:txbxContent>
                </v:textbox>
              </v:shape>
            </w:pict>
          </mc:Fallback>
        </mc:AlternateContent>
      </w:r>
    </w:p>
    <w:p w:rsidR="00C65EAA" w:rsidRDefault="00C65EAA"/>
    <w:p w:rsidR="00C65EAA" w:rsidRDefault="00C65EAA"/>
    <w:p w:rsidR="00C65EAA" w:rsidRDefault="00C65EAA"/>
    <w:p w:rsidR="00C65EAA" w:rsidRDefault="00C65EAA"/>
    <w:p w:rsidR="00C65EAA" w:rsidRDefault="00C65EAA"/>
    <w:p w:rsidR="00C65EAA" w:rsidRDefault="00C65EAA"/>
    <w:p w:rsidR="00C65EAA" w:rsidRDefault="002D5CA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27537" wp14:editId="737777A0">
                <wp:simplePos x="0" y="0"/>
                <wp:positionH relativeFrom="margin">
                  <wp:align>left</wp:align>
                </wp:positionH>
                <wp:positionV relativeFrom="paragraph">
                  <wp:posOffset>5368290</wp:posOffset>
                </wp:positionV>
                <wp:extent cx="7105650" cy="16668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A4" w:rsidRPr="00C65EAA" w:rsidRDefault="002D5CA4" w:rsidP="002D5CA4">
                            <w:pPr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Note ici les inventions scientifiques de ce document</w:t>
                            </w:r>
                            <w:r w:rsidRPr="00C65EAA"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:rsidR="002D5CA4" w:rsidRDefault="002D5CA4" w:rsidP="002D5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7537" id="Zone de texte 8" o:spid="_x0000_s1027" type="#_x0000_t202" style="position:absolute;margin-left:0;margin-top:422.7pt;width:559.5pt;height:131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" fillcolor="white [3201]" strokeweight=".5pt">
                <v:textbox>
                  <w:txbxContent>
                    <w:p w:rsidR="002D5CA4" w:rsidRPr="00C65EAA" w:rsidRDefault="002D5CA4" w:rsidP="002D5CA4">
                      <w:pPr>
                        <w:rPr>
                          <w:b/>
                          <w:i/>
                          <w:sz w:val="30"/>
                          <w:szCs w:val="30"/>
                        </w:rPr>
                      </w:pP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Note ici les inventions scientifiques de ce document</w:t>
                      </w:r>
                      <w:r w:rsidRPr="00C65EAA">
                        <w:rPr>
                          <w:b/>
                          <w:i/>
                          <w:sz w:val="30"/>
                          <w:szCs w:val="30"/>
                        </w:rPr>
                        <w:t> :</w:t>
                      </w:r>
                    </w:p>
                    <w:p w:rsidR="002D5CA4" w:rsidRDefault="002D5CA4" w:rsidP="002D5CA4"/>
                  </w:txbxContent>
                </v:textbox>
                <w10:wrap anchorx="margin"/>
              </v:shape>
            </w:pict>
          </mc:Fallback>
        </mc:AlternateContent>
      </w:r>
      <w:r w:rsidR="00C65EAA">
        <w:rPr>
          <w:noProof/>
          <w:lang w:eastAsia="fr-FR"/>
        </w:rPr>
        <w:drawing>
          <wp:inline distT="0" distB="0" distL="0" distR="0" wp14:anchorId="0D6105E3" wp14:editId="5E2B88DD">
            <wp:extent cx="7004050" cy="5248275"/>
            <wp:effectExtent l="0" t="0" r="6350" b="9525"/>
            <wp:docPr id="3" name="Image 3" descr="C:\Users\admin\AppData\Local\Microsoft\Windows\Temporary Internet Files\Content.Word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9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t="1431"/>
                    <a:stretch/>
                  </pic:blipFill>
                  <pic:spPr bwMode="auto">
                    <a:xfrm>
                      <a:off x="0" y="0"/>
                      <a:ext cx="7009093" cy="525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CA4" w:rsidRDefault="002D5CA4"/>
    <w:p w:rsidR="002D5CA4" w:rsidRDefault="002D5CA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27537" wp14:editId="737777A0">
                <wp:simplePos x="0" y="0"/>
                <wp:positionH relativeFrom="margin">
                  <wp:align>left</wp:align>
                </wp:positionH>
                <wp:positionV relativeFrom="paragraph">
                  <wp:posOffset>5063491</wp:posOffset>
                </wp:positionV>
                <wp:extent cx="7105650" cy="14859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A4" w:rsidRPr="00C65EAA" w:rsidRDefault="002D5CA4" w:rsidP="002D5CA4">
                            <w:pPr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Note ici l’invention</w:t>
                            </w: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dont il est question dans</w:t>
                            </w: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 ce document</w:t>
                            </w:r>
                            <w:r w:rsidRPr="00C65EAA"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:rsidR="002D5CA4" w:rsidRDefault="002D5CA4" w:rsidP="002D5CA4"/>
                          <w:p w:rsidR="002D5CA4" w:rsidRPr="002D5CA4" w:rsidRDefault="002D5CA4" w:rsidP="002D5CA4">
                            <w:pPr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Qui fera le premier voyage « test » </w:t>
                            </w:r>
                            <w:r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en septembre 1783 </w:t>
                            </w:r>
                            <w:r w:rsidRPr="002D5CA4">
                              <w:rPr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7537" id="Zone de texte 9" o:spid="_x0000_s1028" type="#_x0000_t202" style="position:absolute;margin-left:0;margin-top:398.7pt;width:559.5pt;height:117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" fillcolor="white [3201]" strokeweight=".5pt">
                <v:textbox>
                  <w:txbxContent>
                    <w:p w:rsidR="002D5CA4" w:rsidRPr="00C65EAA" w:rsidRDefault="002D5CA4" w:rsidP="002D5CA4">
                      <w:pPr>
                        <w:rPr>
                          <w:b/>
                          <w:i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Note ici l’invention</w:t>
                      </w: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dont il est question dans</w:t>
                      </w: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 xml:space="preserve"> ce document</w:t>
                      </w:r>
                      <w:r w:rsidRPr="00C65EAA">
                        <w:rPr>
                          <w:b/>
                          <w:i/>
                          <w:sz w:val="30"/>
                          <w:szCs w:val="30"/>
                        </w:rPr>
                        <w:t> :</w:t>
                      </w:r>
                    </w:p>
                    <w:p w:rsidR="002D5CA4" w:rsidRDefault="002D5CA4" w:rsidP="002D5CA4"/>
                    <w:p w:rsidR="002D5CA4" w:rsidRPr="002D5CA4" w:rsidRDefault="002D5CA4" w:rsidP="002D5CA4">
                      <w:pPr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</w:pP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Qui fera le premier voyage « test » </w:t>
                      </w:r>
                      <w:r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 xml:space="preserve">en septembre 1783 </w:t>
                      </w:r>
                      <w:r w:rsidRPr="002D5CA4">
                        <w:rPr>
                          <w:b/>
                          <w:i/>
                          <w:sz w:val="30"/>
                          <w:szCs w:val="30"/>
                          <w:u w:val="single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D4E">
        <w:rPr>
          <w:noProof/>
          <w:lang w:eastAsia="fr-FR"/>
        </w:rPr>
        <w:drawing>
          <wp:inline distT="0" distB="0" distL="0" distR="0">
            <wp:extent cx="7119115" cy="4946015"/>
            <wp:effectExtent l="0" t="0" r="5715" b="6985"/>
            <wp:docPr id="5" name="Image 5" descr="C:\Users\admin\AppData\Local\Microsoft\Windows\Temporary Internet Files\Content.Word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9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6406" r="1913" b="4093"/>
                    <a:stretch/>
                  </pic:blipFill>
                  <pic:spPr bwMode="auto">
                    <a:xfrm>
                      <a:off x="0" y="0"/>
                      <a:ext cx="7133175" cy="49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CA4" w:rsidRDefault="002D5CA4"/>
    <w:p w:rsidR="002D5CA4" w:rsidRDefault="002D5CA4"/>
    <w:p w:rsidR="002D5CA4" w:rsidRDefault="002D5CA4"/>
    <w:p w:rsidR="002D5CA4" w:rsidRDefault="002D5CA4"/>
    <w:p w:rsidR="002D5CA4" w:rsidRDefault="002D5CA4"/>
    <w:p w:rsidR="00201D4E" w:rsidRDefault="00201D4E"/>
    <w:p w:rsidR="002D5CA4" w:rsidRDefault="002D5CA4">
      <w:r>
        <w:rPr>
          <w:noProof/>
          <w:lang w:eastAsia="fr-FR"/>
        </w:rPr>
        <w:drawing>
          <wp:inline distT="0" distB="0" distL="0" distR="0" wp14:anchorId="78589A29" wp14:editId="7A1EFC1F">
            <wp:extent cx="7052674" cy="3152775"/>
            <wp:effectExtent l="0" t="0" r="0" b="0"/>
            <wp:docPr id="1" name="Image 1" descr="C:\Users\admin\AppData\Local\Microsoft\Windows\Temporary Internet Files\Content.Word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9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0" b="13689"/>
                    <a:stretch/>
                  </pic:blipFill>
                  <pic:spPr bwMode="auto">
                    <a:xfrm>
                      <a:off x="0" y="0"/>
                      <a:ext cx="7078031" cy="31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CA4" w:rsidSect="002D5CA4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4E"/>
    <w:rsid w:val="00201D4E"/>
    <w:rsid w:val="002D5CA4"/>
    <w:rsid w:val="00C65EAA"/>
    <w:rsid w:val="00CC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009E0-DE51-442E-B88F-ED788B2A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65E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1723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.wikipedia.org/wiki/R%C3%A9gence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fr.wikipedia.org/wiki/Philippe_d%27Orl%C3%A9ans_(1674-1723)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2020-05-05T09:06:00Z</dcterms:created>
  <dcterms:modified xsi:type="dcterms:W3CDTF">2020-05-05T09:34:00Z</dcterms:modified>
</cp:coreProperties>
</file>