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54" w:rsidRDefault="001E491D" w:rsidP="001E491D">
      <w:pPr>
        <w:jc w:val="center"/>
        <w:rPr>
          <w:b/>
          <w:sz w:val="28"/>
          <w:szCs w:val="28"/>
        </w:rPr>
      </w:pPr>
      <w:r w:rsidRPr="001E491D">
        <w:rPr>
          <w:b/>
          <w:sz w:val="28"/>
          <w:szCs w:val="28"/>
        </w:rPr>
        <w:t>NARRAMUS</w:t>
      </w:r>
      <w:r w:rsidR="009151FA">
        <w:rPr>
          <w:b/>
          <w:sz w:val="28"/>
          <w:szCs w:val="28"/>
        </w:rPr>
        <w:t xml:space="preserve"> -</w:t>
      </w:r>
      <w:r w:rsidR="00C0762F">
        <w:rPr>
          <w:b/>
          <w:sz w:val="28"/>
          <w:szCs w:val="28"/>
        </w:rPr>
        <w:t xml:space="preserve"> année scolaire 2022-23</w:t>
      </w:r>
    </w:p>
    <w:p w:rsidR="009151FA" w:rsidRPr="001E491D" w:rsidRDefault="009151FA" w:rsidP="001E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la PS au CP, apprendre à comprendre </w:t>
      </w:r>
      <w:r w:rsidR="003D115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 apprendre à raconter.</w:t>
      </w:r>
    </w:p>
    <w:p w:rsidR="001E491D" w:rsidRDefault="001E491D"/>
    <w:tbl>
      <w:tblPr>
        <w:tblStyle w:val="Grilledutableau"/>
        <w:tblW w:w="15293" w:type="dxa"/>
        <w:tblLook w:val="04A0" w:firstRow="1" w:lastRow="0" w:firstColumn="1" w:lastColumn="0" w:noHBand="0" w:noVBand="1"/>
      </w:tblPr>
      <w:tblGrid>
        <w:gridCol w:w="3696"/>
        <w:gridCol w:w="11597"/>
      </w:tblGrid>
      <w:tr w:rsidR="00A84121" w:rsidTr="00A84121">
        <w:trPr>
          <w:trHeight w:val="1015"/>
        </w:trPr>
        <w:tc>
          <w:tcPr>
            <w:tcW w:w="3696" w:type="dxa"/>
          </w:tcPr>
          <w:p w:rsidR="00A84121" w:rsidRPr="00F70229" w:rsidRDefault="00A84121" w:rsidP="00F70229">
            <w:pPr>
              <w:jc w:val="center"/>
              <w:rPr>
                <w:b/>
              </w:rPr>
            </w:pPr>
            <w:r w:rsidRPr="00F70229">
              <w:rPr>
                <w:b/>
              </w:rPr>
              <w:t>PS MS</w:t>
            </w:r>
          </w:p>
          <w:p w:rsidR="00A84121" w:rsidRDefault="00A84121" w:rsidP="009151FA">
            <w:r>
              <w:t> </w:t>
            </w:r>
            <w:r>
              <w:rPr>
                <w:noProof/>
                <w:lang w:eastAsia="fr-FR"/>
              </w:rPr>
              <w:drawing>
                <wp:inline distT="0" distB="0" distL="0" distR="0" wp14:anchorId="62C1B52B" wp14:editId="3C5028C9">
                  <wp:extent cx="1404976" cy="1600200"/>
                  <wp:effectExtent l="0" t="0" r="5080" b="0"/>
                  <wp:docPr id="1" name="Image 1" descr="https://images-na.ssl-images-amazon.com/images/I/51JtrZpKwjL._SX43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JtrZpKwjL._SX43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48" cy="161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7" w:type="dxa"/>
          </w:tcPr>
          <w:p w:rsidR="007A6EBE" w:rsidRDefault="00A84121" w:rsidP="001E491D">
            <w:r>
              <w:t xml:space="preserve">Susie, la petite oie, se promène dans les bois. Tip </w:t>
            </w:r>
            <w:proofErr w:type="spellStart"/>
            <w:r>
              <w:t>Tap</w:t>
            </w:r>
            <w:proofErr w:type="spellEnd"/>
            <w:r>
              <w:t xml:space="preserve"> Cric Crac </w:t>
            </w:r>
            <w:proofErr w:type="spellStart"/>
            <w:r>
              <w:t>Poum</w:t>
            </w:r>
            <w:proofErr w:type="spellEnd"/>
            <w:r>
              <w:t xml:space="preserve"> </w:t>
            </w:r>
            <w:proofErr w:type="spellStart"/>
            <w:r>
              <w:t>Poum</w:t>
            </w:r>
            <w:proofErr w:type="spellEnd"/>
            <w:r>
              <w:t xml:space="preserve"> ! </w:t>
            </w:r>
          </w:p>
          <w:p w:rsidR="00A84121" w:rsidRDefault="00A84121" w:rsidP="001E491D">
            <w:r>
              <w:t>Quels bruits étranges ! Mais qui est derrière Susie ?</w:t>
            </w:r>
          </w:p>
        </w:tc>
      </w:tr>
      <w:tr w:rsidR="00A84121" w:rsidTr="00A84121">
        <w:trPr>
          <w:trHeight w:val="551"/>
        </w:trPr>
        <w:tc>
          <w:tcPr>
            <w:tcW w:w="3696" w:type="dxa"/>
          </w:tcPr>
          <w:p w:rsidR="00A84121" w:rsidRDefault="00A84121" w:rsidP="00F70229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PS MS</w:t>
            </w:r>
          </w:p>
          <w:p w:rsidR="00A84121" w:rsidRDefault="00A84121" w:rsidP="001E491D">
            <w:r>
              <w:rPr>
                <w:noProof/>
                <w:lang w:eastAsia="fr-FR"/>
              </w:rPr>
              <w:drawing>
                <wp:inline distT="0" distB="0" distL="0" distR="0" wp14:anchorId="6A396BA7" wp14:editId="37E3CE32">
                  <wp:extent cx="1442720" cy="1813393"/>
                  <wp:effectExtent l="0" t="0" r="5080" b="0"/>
                  <wp:docPr id="3" name="Image 3" descr="https://images-na.ssl-images-amazon.com/images/I/51grNGY4xZL._SX3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grNGY4xZL._SX3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218" cy="182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7" w:type="dxa"/>
          </w:tcPr>
          <w:p w:rsidR="003D60D0" w:rsidRDefault="00A84121" w:rsidP="00FE6CE8">
            <w:r w:rsidRPr="007A6EBE">
              <w:rPr>
                <w:rStyle w:val="lev"/>
                <w:b w:val="0"/>
              </w:rPr>
              <w:t>Les trois petits gorilles</w:t>
            </w:r>
            <w:r>
              <w:t xml:space="preserve"> sont au lit. </w:t>
            </w:r>
          </w:p>
          <w:p w:rsidR="003D60D0" w:rsidRDefault="00A84121" w:rsidP="00FE6CE8">
            <w:r>
              <w:t xml:space="preserve">« On est tout seuls, il fait tout noir mais moi, je n'ai pas peur ! », dit le premier petit gorille. </w:t>
            </w:r>
          </w:p>
          <w:p w:rsidR="003D60D0" w:rsidRDefault="00A84121" w:rsidP="00FE6CE8">
            <w:r>
              <w:t xml:space="preserve">« Moi non plus ! » disent les deux autres. </w:t>
            </w:r>
          </w:p>
          <w:p w:rsidR="003D60D0" w:rsidRDefault="00A84121" w:rsidP="00FE6CE8">
            <w:r>
              <w:t xml:space="preserve">Quand, tout à coup, un bruit terrifiant vient de la fenêtre : </w:t>
            </w:r>
            <w:proofErr w:type="spellStart"/>
            <w:r>
              <w:t>Houhououou</w:t>
            </w:r>
            <w:proofErr w:type="spellEnd"/>
            <w:r>
              <w:t xml:space="preserve"> ! </w:t>
            </w:r>
          </w:p>
          <w:p w:rsidR="003D60D0" w:rsidRDefault="00A84121" w:rsidP="00FE6CE8">
            <w:r>
              <w:t xml:space="preserve">Les trois petits gorilles se cachent sous la couverture. </w:t>
            </w:r>
          </w:p>
          <w:p w:rsidR="00A84121" w:rsidRDefault="00A84121" w:rsidP="00FE6CE8">
            <w:r>
              <w:t>Qui osera sortir pour voir ce qu'il se passe à l'extérieur ?</w:t>
            </w:r>
          </w:p>
        </w:tc>
      </w:tr>
      <w:tr w:rsidR="00A84121" w:rsidTr="00A84121">
        <w:trPr>
          <w:trHeight w:val="522"/>
        </w:trPr>
        <w:tc>
          <w:tcPr>
            <w:tcW w:w="3696" w:type="dxa"/>
          </w:tcPr>
          <w:p w:rsidR="00A84121" w:rsidRPr="00A84121" w:rsidRDefault="00A84121" w:rsidP="00A84121">
            <w:pPr>
              <w:jc w:val="center"/>
              <w:rPr>
                <w:b/>
              </w:rPr>
            </w:pPr>
            <w:r w:rsidRPr="00A84121">
              <w:rPr>
                <w:b/>
              </w:rPr>
              <w:t>PS MS</w:t>
            </w:r>
          </w:p>
          <w:p w:rsidR="00A84121" w:rsidRDefault="00A84121" w:rsidP="009151FA">
            <w:r>
              <w:rPr>
                <w:noProof/>
                <w:lang w:eastAsia="fr-FR"/>
              </w:rPr>
              <w:drawing>
                <wp:inline distT="0" distB="0" distL="0" distR="0" wp14:anchorId="396A168D" wp14:editId="35EFF684">
                  <wp:extent cx="1446663" cy="1508055"/>
                  <wp:effectExtent l="0" t="0" r="1270" b="0"/>
                  <wp:docPr id="7" name="Image 7" descr="C:\Users\PGimat1\AppData\Local\Microsoft\Windows\INetCache\Content.MSO\3E9504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Gimat1\AppData\Local\Microsoft\Windows\INetCache\Content.MSO\3E9504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765" cy="151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21" w:rsidRDefault="00A84121" w:rsidP="009151FA"/>
          <w:p w:rsidR="00A84121" w:rsidRDefault="00A84121" w:rsidP="009151FA"/>
        </w:tc>
        <w:tc>
          <w:tcPr>
            <w:tcW w:w="11597" w:type="dxa"/>
          </w:tcPr>
          <w:p w:rsidR="003D60D0" w:rsidRDefault="00A84121" w:rsidP="009151FA">
            <w:r>
              <w:lastRenderedPageBreak/>
              <w:t>Bébé Chouette dort tranquillement à côté de sa maman dans un nid haut perché</w:t>
            </w:r>
            <w:r w:rsidR="003D60D0">
              <w:t>.</w:t>
            </w:r>
            <w:r>
              <w:t xml:space="preserve"> </w:t>
            </w:r>
          </w:p>
          <w:p w:rsidR="003D60D0" w:rsidRDefault="003D60D0" w:rsidP="009151FA">
            <w:r>
              <w:t>S</w:t>
            </w:r>
            <w:r w:rsidR="00A84121">
              <w:t xml:space="preserve">oudain, il bascule hors du nid. Il se retrouve tout en bas, sur le sol, seul et perdu. </w:t>
            </w:r>
          </w:p>
          <w:p w:rsidR="003D60D0" w:rsidRDefault="00A84121" w:rsidP="009151FA">
            <w:r>
              <w:t xml:space="preserve">Mais où est passée sa maman ? </w:t>
            </w:r>
          </w:p>
          <w:p w:rsidR="003D60D0" w:rsidRDefault="00A84121" w:rsidP="009151FA">
            <w:r>
              <w:t xml:space="preserve">Heureusement, un écureuil plein d’entrain (mais pas très malin) se propose pour l’aider à la retrouver. </w:t>
            </w:r>
          </w:p>
          <w:p w:rsidR="00A84121" w:rsidRDefault="00A84121" w:rsidP="009151FA">
            <w:r>
              <w:t>Mais des mamans très grandes avec de grands yeux, il y en a plein dans la forêt...</w:t>
            </w:r>
          </w:p>
        </w:tc>
      </w:tr>
      <w:tr w:rsidR="00A84121" w:rsidTr="00A84121">
        <w:trPr>
          <w:trHeight w:val="1044"/>
        </w:trPr>
        <w:tc>
          <w:tcPr>
            <w:tcW w:w="3696" w:type="dxa"/>
            <w:tcBorders>
              <w:bottom w:val="single" w:sz="4" w:space="0" w:color="auto"/>
            </w:tcBorders>
          </w:tcPr>
          <w:p w:rsidR="00A84121" w:rsidRPr="00A84121" w:rsidRDefault="00A84121" w:rsidP="00A84121">
            <w:pPr>
              <w:jc w:val="center"/>
              <w:rPr>
                <w:b/>
              </w:rPr>
            </w:pPr>
            <w:r w:rsidRPr="00A84121">
              <w:rPr>
                <w:b/>
              </w:rPr>
              <w:t>MS GS</w:t>
            </w:r>
          </w:p>
          <w:p w:rsidR="00A84121" w:rsidRDefault="00A84121" w:rsidP="009151FA">
            <w:r>
              <w:rPr>
                <w:noProof/>
                <w:lang w:eastAsia="fr-FR"/>
              </w:rPr>
              <w:drawing>
                <wp:inline distT="0" distB="0" distL="0" distR="0" wp14:anchorId="51D0F0E1" wp14:editId="57B5DA27">
                  <wp:extent cx="1813488" cy="1555845"/>
                  <wp:effectExtent l="0" t="0" r="0" b="6350"/>
                  <wp:docPr id="6" name="Image 6" descr="C:\Users\PGimat1\AppData\Local\Microsoft\Windows\INetCache\Content.MSO\625B1A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Gimat1\AppData\Local\Microsoft\Windows\INetCache\Content.MSO\625B1A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75" cy="156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21" w:rsidRDefault="00A84121" w:rsidP="009151FA"/>
        </w:tc>
        <w:tc>
          <w:tcPr>
            <w:tcW w:w="11597" w:type="dxa"/>
            <w:tcBorders>
              <w:bottom w:val="single" w:sz="4" w:space="0" w:color="auto"/>
            </w:tcBorders>
          </w:tcPr>
          <w:p w:rsidR="003D60D0" w:rsidRDefault="00A84121" w:rsidP="003D60D0">
            <w:r>
              <w:rPr>
                <w:rStyle w:val="lev"/>
              </w:rPr>
              <w:t xml:space="preserve">La sieste de Moussa </w:t>
            </w:r>
            <w:r>
              <w:t xml:space="preserve">est un </w:t>
            </w:r>
            <w:hyperlink r:id="rId9" w:tgtFrame="_blank" w:history="1">
              <w:r w:rsidRPr="00CB64AB">
                <w:rPr>
                  <w:rStyle w:val="Lienhypertexte"/>
                  <w:color w:val="auto"/>
                  <w:u w:val="none"/>
                </w:rPr>
                <w:t xml:space="preserve">conte écrit et illustré par </w:t>
              </w:r>
              <w:proofErr w:type="spellStart"/>
              <w:r w:rsidRPr="00CB64AB">
                <w:rPr>
                  <w:rStyle w:val="Lienhypertexte"/>
                  <w:color w:val="auto"/>
                  <w:u w:val="none"/>
                </w:rPr>
                <w:t>Zémanel</w:t>
              </w:r>
              <w:proofErr w:type="spellEnd"/>
            </w:hyperlink>
            <w:r w:rsidRPr="00CB64AB">
              <w:t>.</w:t>
            </w:r>
            <w:r>
              <w:t xml:space="preserve"> </w:t>
            </w:r>
          </w:p>
          <w:p w:rsidR="003D60D0" w:rsidRDefault="00A84121" w:rsidP="003D60D0">
            <w:r>
              <w:t xml:space="preserve">Il raconte l’histoire d’un petit garçon, </w:t>
            </w:r>
            <w:r>
              <w:rPr>
                <w:rStyle w:val="lev"/>
              </w:rPr>
              <w:t>Moussa</w:t>
            </w:r>
            <w:r>
              <w:t xml:space="preserve">, qui décide de faire une sieste. </w:t>
            </w:r>
          </w:p>
          <w:p w:rsidR="003D60D0" w:rsidRDefault="00A84121" w:rsidP="003D60D0">
            <w:r>
              <w:t xml:space="preserve">Mais plusieurs animaux viennent successivement lui rendre visite et l’empêchent de dormir. </w:t>
            </w:r>
          </w:p>
          <w:p w:rsidR="00A84121" w:rsidRDefault="00A84121" w:rsidP="003D60D0">
            <w:r>
              <w:t>Cependant Moussa est malin et va trouver une solution pour tous les faire partir, enfin… presque tous.</w:t>
            </w:r>
          </w:p>
        </w:tc>
      </w:tr>
      <w:tr w:rsidR="00A84121" w:rsidTr="00A84121">
        <w:trPr>
          <w:trHeight w:val="493"/>
        </w:trPr>
        <w:tc>
          <w:tcPr>
            <w:tcW w:w="3696" w:type="dxa"/>
          </w:tcPr>
          <w:p w:rsidR="00A84121" w:rsidRPr="00A84121" w:rsidRDefault="00A84121" w:rsidP="00A84121">
            <w:pPr>
              <w:jc w:val="center"/>
              <w:rPr>
                <w:b/>
              </w:rPr>
            </w:pPr>
            <w:r>
              <w:rPr>
                <w:b/>
              </w:rPr>
              <w:t xml:space="preserve">GS </w:t>
            </w:r>
            <w:r w:rsidRPr="00A84121">
              <w:rPr>
                <w:b/>
              </w:rPr>
              <w:t>CP</w:t>
            </w:r>
          </w:p>
          <w:p w:rsidR="00A84121" w:rsidRDefault="00A84121" w:rsidP="009151FA">
            <w:r>
              <w:rPr>
                <w:noProof/>
                <w:lang w:eastAsia="fr-FR"/>
              </w:rPr>
              <w:drawing>
                <wp:inline distT="0" distB="0" distL="0" distR="0" wp14:anchorId="767EF204" wp14:editId="7F177A36">
                  <wp:extent cx="1740089" cy="1754121"/>
                  <wp:effectExtent l="0" t="0" r="0" b="0"/>
                  <wp:docPr id="2" name="Image 2" descr="https://images-na.ssl-images-amazon.com/images/I/51PANdQwYKL._SX49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PANdQwYKL._SX49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53" cy="177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21" w:rsidRDefault="00A84121" w:rsidP="009151FA"/>
        </w:tc>
        <w:tc>
          <w:tcPr>
            <w:tcW w:w="11597" w:type="dxa"/>
          </w:tcPr>
          <w:p w:rsidR="00A84121" w:rsidRDefault="00A84121" w:rsidP="00CB64AB">
            <w:pPr>
              <w:tabs>
                <w:tab w:val="left" w:pos="1470"/>
              </w:tabs>
            </w:pPr>
            <w:r>
              <w:tab/>
            </w:r>
          </w:p>
          <w:p w:rsidR="003D60D0" w:rsidRDefault="00A84121" w:rsidP="009151FA">
            <w:r>
              <w:t xml:space="preserve">Petite </w:t>
            </w:r>
            <w:proofErr w:type="spellStart"/>
            <w:r>
              <w:t>soeur</w:t>
            </w:r>
            <w:proofErr w:type="spellEnd"/>
            <w:r>
              <w:t xml:space="preserve"> Li doit aller au marché pour vendre les précieux grains de riz récoltés par ses parents.</w:t>
            </w:r>
          </w:p>
          <w:p w:rsidR="003D60D0" w:rsidRDefault="00A84121" w:rsidP="009151FA">
            <w:r>
              <w:t xml:space="preserve">En chemin, elle croise un canard, un panda, et un singe : elle leur offre une poignée de riz. </w:t>
            </w:r>
          </w:p>
          <w:p w:rsidR="003D60D0" w:rsidRDefault="00A84121" w:rsidP="009151FA">
            <w:r>
              <w:t xml:space="preserve">Puis elle rencontre un féroce dragon qui exige la totalité de son butin. </w:t>
            </w:r>
          </w:p>
          <w:p w:rsidR="003D60D0" w:rsidRDefault="00A84121" w:rsidP="009151FA">
            <w:r>
              <w:t xml:space="preserve">Heureusement, le singe, le canard et le panda n'ont pas oublié Li! </w:t>
            </w:r>
          </w:p>
          <w:p w:rsidR="003D60D0" w:rsidRDefault="00A84121" w:rsidP="009151FA">
            <w:r>
              <w:t xml:space="preserve">Ils utilisent chacun le grain de riz qu'ils ont gardé pour effacer les malheurs de la petite fille. </w:t>
            </w:r>
          </w:p>
          <w:p w:rsidR="003D60D0" w:rsidRDefault="00A84121" w:rsidP="009151FA">
            <w:r>
              <w:t xml:space="preserve">Le canard et le panda la sauvent des griffes du dragon et le singe transforme le dernier grain de riz en un beau saphir. </w:t>
            </w:r>
          </w:p>
          <w:p w:rsidR="00A84121" w:rsidRDefault="00A84121" w:rsidP="009151FA">
            <w:r>
              <w:t>Depuis, petite Li a trois nouveaux amis!</w:t>
            </w:r>
          </w:p>
        </w:tc>
      </w:tr>
      <w:tr w:rsidR="00A84121" w:rsidTr="00A84121">
        <w:trPr>
          <w:trHeight w:val="551"/>
        </w:trPr>
        <w:tc>
          <w:tcPr>
            <w:tcW w:w="3696" w:type="dxa"/>
          </w:tcPr>
          <w:p w:rsidR="00A84121" w:rsidRPr="00A84121" w:rsidRDefault="00A84121" w:rsidP="00A84121">
            <w:pPr>
              <w:jc w:val="center"/>
              <w:rPr>
                <w:b/>
              </w:rPr>
            </w:pPr>
            <w:r w:rsidRPr="00A84121">
              <w:rPr>
                <w:b/>
              </w:rPr>
              <w:t>GS CP</w:t>
            </w:r>
          </w:p>
          <w:p w:rsidR="00A84121" w:rsidRDefault="00A84121" w:rsidP="009151FA">
            <w:r>
              <w:rPr>
                <w:noProof/>
                <w:lang w:eastAsia="fr-FR"/>
              </w:rPr>
              <w:drawing>
                <wp:inline distT="0" distB="0" distL="0" distR="0" wp14:anchorId="42B86613" wp14:editId="3730B581">
                  <wp:extent cx="1795350" cy="1694313"/>
                  <wp:effectExtent l="0" t="0" r="0" b="1270"/>
                  <wp:docPr id="4" name="Image 4" descr="C:\Users\PGimat1\AppData\Local\Microsoft\Windows\INetCache\Content.MSO\542161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Gimat1\AppData\Local\Microsoft\Windows\INetCache\Content.MSO\542161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96" cy="171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21" w:rsidRDefault="00A84121" w:rsidP="00A84121"/>
        </w:tc>
        <w:tc>
          <w:tcPr>
            <w:tcW w:w="11597" w:type="dxa"/>
          </w:tcPr>
          <w:p w:rsidR="003D60D0" w:rsidRDefault="00A84121" w:rsidP="009151FA">
            <w:r>
              <w:t xml:space="preserve">Un lapin décide de rentrer chez lui pour faire une petite sieste. </w:t>
            </w:r>
          </w:p>
          <w:p w:rsidR="003D60D0" w:rsidRDefault="00A84121" w:rsidP="009151FA">
            <w:r>
              <w:t xml:space="preserve">Malheureusement, les choses ne se passent pas comme prévu : quand il arrive à l’entrée de son terrier, un bruit bizarre le fait sursauter. </w:t>
            </w:r>
          </w:p>
          <w:p w:rsidR="00A84121" w:rsidRDefault="00A84121" w:rsidP="009151FA">
            <w:bookmarkStart w:id="0" w:name="_GoBack"/>
            <w:bookmarkEnd w:id="0"/>
            <w:r>
              <w:t>Dedans, il y a quelque chose qui bouge, quelque chose avec deux yeux rouges...</w:t>
            </w:r>
          </w:p>
        </w:tc>
      </w:tr>
      <w:tr w:rsidR="00A84121" w:rsidTr="00A84121">
        <w:trPr>
          <w:trHeight w:val="522"/>
        </w:trPr>
        <w:tc>
          <w:tcPr>
            <w:tcW w:w="3696" w:type="dxa"/>
            <w:tcBorders>
              <w:bottom w:val="single" w:sz="4" w:space="0" w:color="auto"/>
            </w:tcBorders>
          </w:tcPr>
          <w:p w:rsidR="00A84121" w:rsidRPr="00A84121" w:rsidRDefault="00A84121" w:rsidP="00A84121">
            <w:pPr>
              <w:jc w:val="center"/>
              <w:rPr>
                <w:b/>
              </w:rPr>
            </w:pPr>
            <w:r w:rsidRPr="00A84121">
              <w:rPr>
                <w:b/>
              </w:rPr>
              <w:lastRenderedPageBreak/>
              <w:t>GS CP</w:t>
            </w:r>
          </w:p>
          <w:p w:rsidR="00A84121" w:rsidRDefault="00A84121" w:rsidP="009151FA">
            <w:r>
              <w:rPr>
                <w:noProof/>
                <w:lang w:eastAsia="fr-FR"/>
              </w:rPr>
              <w:drawing>
                <wp:inline distT="0" distB="0" distL="0" distR="0" wp14:anchorId="62AFDE18" wp14:editId="0FE81C75">
                  <wp:extent cx="2047164" cy="2048627"/>
                  <wp:effectExtent l="0" t="0" r="0" b="8890"/>
                  <wp:docPr id="5" name="Image 5" descr="Les Deniers de Compère Lapin - poche : Simonsen, Michèle, Le Huche, Magali: 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 Deniers de Compère Lapin - poche : Simonsen, Michèle, Le Huche, Magali: 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52" cy="206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21" w:rsidRDefault="00A84121" w:rsidP="009151FA"/>
        </w:tc>
        <w:tc>
          <w:tcPr>
            <w:tcW w:w="11597" w:type="dxa"/>
            <w:tcBorders>
              <w:bottom w:val="single" w:sz="4" w:space="0" w:color="auto"/>
            </w:tcBorders>
          </w:tcPr>
          <w:p w:rsidR="00A84121" w:rsidRDefault="00A84121" w:rsidP="009151FA">
            <w:r>
              <w:t>Un beau jour, un lapin découvre qu’il n’a plus rien à manger et plus un sou en poche.</w:t>
            </w:r>
            <w:r>
              <w:br/>
              <w:t>Rusé et malin, il parvient à apitoyer son voisin le ver de terre et obtient un denier.</w:t>
            </w:r>
            <w:r>
              <w:br/>
              <w:t>Fier de son succès, il va trouver d’autres voisins et en demande toujours plus…</w:t>
            </w:r>
            <w:r>
              <w:br/>
              <w:t>Il promet de rembourser chacun après la moisson, mais y parviendra-t-il ?</w:t>
            </w:r>
          </w:p>
        </w:tc>
      </w:tr>
    </w:tbl>
    <w:p w:rsidR="001E491D" w:rsidRDefault="001E491D"/>
    <w:sectPr w:rsidR="001E491D" w:rsidSect="00F70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6716"/>
    <w:multiLevelType w:val="multilevel"/>
    <w:tmpl w:val="1ED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839F3"/>
    <w:multiLevelType w:val="multilevel"/>
    <w:tmpl w:val="B98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A42EC"/>
    <w:multiLevelType w:val="multilevel"/>
    <w:tmpl w:val="4C3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23C3D"/>
    <w:multiLevelType w:val="multilevel"/>
    <w:tmpl w:val="795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B771E"/>
    <w:multiLevelType w:val="multilevel"/>
    <w:tmpl w:val="194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D"/>
    <w:rsid w:val="001E491D"/>
    <w:rsid w:val="00273BEF"/>
    <w:rsid w:val="002C30BB"/>
    <w:rsid w:val="003D1150"/>
    <w:rsid w:val="003D60D0"/>
    <w:rsid w:val="007A6EBE"/>
    <w:rsid w:val="009151FA"/>
    <w:rsid w:val="0097312F"/>
    <w:rsid w:val="00A20B1A"/>
    <w:rsid w:val="00A84121"/>
    <w:rsid w:val="00BE2054"/>
    <w:rsid w:val="00C0762F"/>
    <w:rsid w:val="00CB64AB"/>
    <w:rsid w:val="00F70229"/>
    <w:rsid w:val="00F90B74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E2A"/>
  <w15:chartTrackingRefBased/>
  <w15:docId w15:val="{A133B0F5-6F01-4710-AD16-B341047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91D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73B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6CE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1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flammarion-jeunesse.fr/Catalogue/livres-cd/les-classiques-en-musique/la-sieste-de-mous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cp:lastPrinted>2022-06-14T09:43:00Z</cp:lastPrinted>
  <dcterms:created xsi:type="dcterms:W3CDTF">2022-06-14T11:27:00Z</dcterms:created>
  <dcterms:modified xsi:type="dcterms:W3CDTF">2022-06-14T11:36:00Z</dcterms:modified>
</cp:coreProperties>
</file>