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7B" w:rsidRPr="00CB037F" w:rsidRDefault="00EB4EB6" w:rsidP="00CB037F">
      <w:pPr>
        <w:jc w:val="center"/>
        <w:rPr>
          <w:b/>
          <w:sz w:val="32"/>
          <w:szCs w:val="32"/>
        </w:rPr>
      </w:pPr>
      <w:r w:rsidRPr="00CB037F">
        <w:rPr>
          <w:b/>
          <w:sz w:val="32"/>
          <w:szCs w:val="32"/>
        </w:rPr>
        <w:t xml:space="preserve">Le </w:t>
      </w:r>
      <w:r w:rsidR="00CB037F" w:rsidRPr="00CB037F">
        <w:rPr>
          <w:b/>
          <w:sz w:val="32"/>
          <w:szCs w:val="32"/>
        </w:rPr>
        <w:t xml:space="preserve">cyclisme </w:t>
      </w:r>
      <w:r w:rsidRPr="00CB037F">
        <w:rPr>
          <w:b/>
          <w:sz w:val="32"/>
          <w:szCs w:val="32"/>
        </w:rPr>
        <w:t>à l’école primaire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5"/>
        <w:gridCol w:w="4690"/>
        <w:gridCol w:w="3679"/>
        <w:gridCol w:w="5324"/>
      </w:tblGrid>
      <w:tr w:rsidR="00FA6527" w:rsidRPr="00CB037F" w:rsidTr="00D8411D">
        <w:tc>
          <w:tcPr>
            <w:tcW w:w="1696" w:type="dxa"/>
          </w:tcPr>
          <w:p w:rsidR="00FA6527" w:rsidRPr="00CB037F" w:rsidRDefault="00FA6527" w:rsidP="00D8411D">
            <w:pPr>
              <w:jc w:val="center"/>
              <w:rPr>
                <w:b/>
              </w:rPr>
            </w:pPr>
          </w:p>
        </w:tc>
        <w:tc>
          <w:tcPr>
            <w:tcW w:w="4962" w:type="dxa"/>
          </w:tcPr>
          <w:p w:rsidR="00FA6527" w:rsidRPr="00CB037F" w:rsidRDefault="00FA6527" w:rsidP="00D8411D">
            <w:pPr>
              <w:jc w:val="center"/>
              <w:rPr>
                <w:b/>
              </w:rPr>
            </w:pPr>
            <w:r w:rsidRPr="00CB037F">
              <w:rPr>
                <w:b/>
              </w:rPr>
              <w:t>Cycle 1</w:t>
            </w:r>
          </w:p>
        </w:tc>
        <w:tc>
          <w:tcPr>
            <w:tcW w:w="4394" w:type="dxa"/>
          </w:tcPr>
          <w:p w:rsidR="00FA6527" w:rsidRPr="00CB037F" w:rsidRDefault="00FA6527" w:rsidP="00D8411D">
            <w:pPr>
              <w:jc w:val="center"/>
              <w:rPr>
                <w:b/>
              </w:rPr>
            </w:pPr>
            <w:r w:rsidRPr="00CB037F">
              <w:rPr>
                <w:b/>
              </w:rPr>
              <w:t>Cycle 2</w:t>
            </w:r>
          </w:p>
        </w:tc>
        <w:tc>
          <w:tcPr>
            <w:tcW w:w="4252" w:type="dxa"/>
          </w:tcPr>
          <w:p w:rsidR="00FA6527" w:rsidRPr="00CB037F" w:rsidRDefault="00FA6527" w:rsidP="00D8411D">
            <w:pPr>
              <w:jc w:val="center"/>
              <w:rPr>
                <w:b/>
              </w:rPr>
            </w:pPr>
            <w:r w:rsidRPr="00CB037F">
              <w:rPr>
                <w:b/>
              </w:rPr>
              <w:t>Cycle 3</w:t>
            </w:r>
          </w:p>
        </w:tc>
      </w:tr>
      <w:tr w:rsidR="00FA6527" w:rsidTr="00D8411D">
        <w:tc>
          <w:tcPr>
            <w:tcW w:w="1696" w:type="dxa"/>
          </w:tcPr>
          <w:p w:rsidR="00FA6527" w:rsidRPr="00CB037F" w:rsidRDefault="00FA6527" w:rsidP="00FA6527">
            <w:pPr>
              <w:rPr>
                <w:b/>
                <w:sz w:val="24"/>
              </w:rPr>
            </w:pPr>
            <w:r w:rsidRPr="00CB037F">
              <w:rPr>
                <w:b/>
              </w:rPr>
              <w:t>Définition</w:t>
            </w:r>
          </w:p>
        </w:tc>
        <w:tc>
          <w:tcPr>
            <w:tcW w:w="4962" w:type="dxa"/>
          </w:tcPr>
          <w:p w:rsidR="00FA6527" w:rsidRDefault="00FA6527" w:rsidP="00FA6527">
            <w:pPr>
              <w:rPr>
                <w:sz w:val="24"/>
              </w:rPr>
            </w:pPr>
            <w:r w:rsidRPr="00FA6527">
              <w:rPr>
                <w:sz w:val="24"/>
              </w:rPr>
              <w:t>4 domaines : propulsion/équilibration, direction, maîtrise du vélo, prise d’informations</w:t>
            </w:r>
          </w:p>
          <w:p w:rsidR="00FA6527" w:rsidRPr="00FA6527" w:rsidRDefault="00FA6527" w:rsidP="00FA6527">
            <w:pPr>
              <w:rPr>
                <w:sz w:val="24"/>
              </w:rPr>
            </w:pPr>
            <w:r>
              <w:rPr>
                <w:sz w:val="24"/>
              </w:rPr>
              <w:t>p.4 document départemental cyclisme à l’école</w:t>
            </w:r>
          </w:p>
        </w:tc>
        <w:tc>
          <w:tcPr>
            <w:tcW w:w="4394" w:type="dxa"/>
          </w:tcPr>
          <w:p w:rsidR="00FA6527" w:rsidRDefault="00FA6527" w:rsidP="00FA65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FA6527">
              <w:rPr>
                <w:sz w:val="24"/>
              </w:rPr>
              <w:t xml:space="preserve"> domaines : propulsion/équilibration, direction, maîtrise du vélo, prise d’informations</w:t>
            </w:r>
            <w:r>
              <w:rPr>
                <w:sz w:val="24"/>
              </w:rPr>
              <w:t>, gestion de l’effort</w:t>
            </w:r>
          </w:p>
          <w:p w:rsidR="00CB037F" w:rsidRPr="00FA6527" w:rsidRDefault="00CB037F" w:rsidP="00FA6527">
            <w:pPr>
              <w:rPr>
                <w:sz w:val="24"/>
              </w:rPr>
            </w:pPr>
            <w:r>
              <w:rPr>
                <w:sz w:val="24"/>
              </w:rPr>
              <w:t>p.4 document départemental cyclisme à l’école</w:t>
            </w:r>
          </w:p>
        </w:tc>
        <w:tc>
          <w:tcPr>
            <w:tcW w:w="4252" w:type="dxa"/>
          </w:tcPr>
          <w:p w:rsidR="00FA6527" w:rsidRDefault="00FA6527" w:rsidP="00FA6527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FA6527">
              <w:rPr>
                <w:sz w:val="24"/>
              </w:rPr>
              <w:t xml:space="preserve"> domaines : propulsion/équilibration, direction, maîtrise du vélo, prise d’informations</w:t>
            </w:r>
            <w:r>
              <w:rPr>
                <w:sz w:val="24"/>
              </w:rPr>
              <w:t>, gestion de l’effort</w:t>
            </w:r>
          </w:p>
          <w:p w:rsidR="00CB037F" w:rsidRPr="00FA6527" w:rsidRDefault="00CB037F" w:rsidP="00FA6527">
            <w:pPr>
              <w:rPr>
                <w:sz w:val="24"/>
              </w:rPr>
            </w:pPr>
            <w:r>
              <w:rPr>
                <w:sz w:val="24"/>
              </w:rPr>
              <w:t>p.4 document départemental cyclisme à l’école</w:t>
            </w:r>
          </w:p>
        </w:tc>
      </w:tr>
      <w:tr w:rsidR="00FA6527" w:rsidTr="00D8411D">
        <w:tc>
          <w:tcPr>
            <w:tcW w:w="1696" w:type="dxa"/>
          </w:tcPr>
          <w:p w:rsidR="00FA6527" w:rsidRPr="00CB037F" w:rsidRDefault="00FA6527" w:rsidP="00FA6527">
            <w:pPr>
              <w:rPr>
                <w:b/>
              </w:rPr>
            </w:pPr>
            <w:r w:rsidRPr="00CB037F">
              <w:rPr>
                <w:b/>
              </w:rPr>
              <w:t>Les compétences</w:t>
            </w:r>
          </w:p>
        </w:tc>
        <w:tc>
          <w:tcPr>
            <w:tcW w:w="4962" w:type="dxa"/>
          </w:tcPr>
          <w:p w:rsidR="00FA6527" w:rsidRDefault="00FA6527" w:rsidP="00FA6527">
            <w:r>
              <w:t>Mettre en jeu des conduites motrices inhabituelles en utilisant des modes de déplacement (</w:t>
            </w:r>
            <w:r w:rsidR="002F4BFA">
              <w:t>tricycle</w:t>
            </w:r>
            <w:r>
              <w:t>, draisienne, vélo, trottinette</w:t>
            </w:r>
            <w:r w:rsidR="002F4BFA">
              <w:t>)</w:t>
            </w:r>
          </w:p>
          <w:p w:rsidR="00FA6527" w:rsidRDefault="00FA6527" w:rsidP="00FA6527">
            <w:r>
              <w:t>Développer de nouveaux équilibres</w:t>
            </w:r>
          </w:p>
          <w:p w:rsidR="002F4BFA" w:rsidRDefault="002F4BFA" w:rsidP="00FA6527">
            <w:r>
              <w:t>Découvrir des espaces inconnus</w:t>
            </w:r>
          </w:p>
          <w:p w:rsidR="002F4BFA" w:rsidRDefault="002F4BFA" w:rsidP="00FA6527">
            <w:r>
              <w:t>Sensibilisation à sa propre sécurité et celle des autres</w:t>
            </w:r>
          </w:p>
          <w:p w:rsidR="00FA6527" w:rsidRDefault="00947886" w:rsidP="00FA6527">
            <w:r>
              <w:rPr>
                <w:sz w:val="24"/>
              </w:rPr>
              <w:t>p.6</w:t>
            </w:r>
            <w:r w:rsidR="002F4BFA">
              <w:rPr>
                <w:sz w:val="24"/>
              </w:rPr>
              <w:t xml:space="preserve"> document départemental cyclisme à l’école</w:t>
            </w:r>
          </w:p>
        </w:tc>
        <w:tc>
          <w:tcPr>
            <w:tcW w:w="4394" w:type="dxa"/>
          </w:tcPr>
          <w:p w:rsidR="002F4BFA" w:rsidRDefault="002F4BFA" w:rsidP="002F4BFA">
            <w:pPr>
              <w:spacing w:after="39" w:line="259" w:lineRule="auto"/>
              <w:ind w:left="67" w:right="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Adapter ses déplacements à des environnements variés</w:t>
            </w:r>
          </w:p>
          <w:p w:rsidR="00FA6527" w:rsidRDefault="002F4BFA" w:rsidP="00FA6527">
            <w:r>
              <w:rPr>
                <w:sz w:val="24"/>
              </w:rPr>
              <w:t>p.6  document départemental cyclisme à l’école</w:t>
            </w:r>
          </w:p>
        </w:tc>
        <w:tc>
          <w:tcPr>
            <w:tcW w:w="4252" w:type="dxa"/>
          </w:tcPr>
          <w:p w:rsidR="002F4BFA" w:rsidRDefault="002F4BFA" w:rsidP="002F4BFA">
            <w:pPr>
              <w:spacing w:after="248" w:line="261" w:lineRule="auto"/>
              <w:ind w:left="67"/>
              <w:jc w:val="both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Adapter ses déplacements à des environnements variés</w:t>
            </w:r>
          </w:p>
          <w:p w:rsidR="00FA6527" w:rsidRDefault="002F4BFA" w:rsidP="00FA6527">
            <w:r>
              <w:rPr>
                <w:sz w:val="24"/>
              </w:rPr>
              <w:t>p.6  document départemental cyclisme à l’école</w:t>
            </w:r>
          </w:p>
        </w:tc>
      </w:tr>
      <w:tr w:rsidR="00FA6527" w:rsidTr="00D8411D">
        <w:tc>
          <w:tcPr>
            <w:tcW w:w="1696" w:type="dxa"/>
          </w:tcPr>
          <w:p w:rsidR="00FA6527" w:rsidRPr="00CB037F" w:rsidRDefault="002F4BFA" w:rsidP="00FA6527">
            <w:pPr>
              <w:rPr>
                <w:b/>
              </w:rPr>
            </w:pPr>
            <w:r w:rsidRPr="00CB037F">
              <w:rPr>
                <w:b/>
              </w:rPr>
              <w:t>Les transformations motrices attendues</w:t>
            </w:r>
          </w:p>
        </w:tc>
        <w:tc>
          <w:tcPr>
            <w:tcW w:w="4962" w:type="dxa"/>
          </w:tcPr>
          <w:p w:rsidR="00FA6527" w:rsidRDefault="002F4BFA" w:rsidP="00FA6527">
            <w:r>
              <w:t>Découvrir la bicyclette</w:t>
            </w:r>
          </w:p>
          <w:p w:rsidR="002F4BFA" w:rsidRDefault="002F4BFA" w:rsidP="00FA6527">
            <w:r>
              <w:t>Accepter de se déplacer en draisienne</w:t>
            </w:r>
          </w:p>
          <w:p w:rsidR="002F4BFA" w:rsidRDefault="002F4BFA" w:rsidP="00FA6527">
            <w:r>
              <w:t>Accepter de mettre les pieds sur les pédales du vélo</w:t>
            </w:r>
          </w:p>
          <w:p w:rsidR="002F4BFA" w:rsidRDefault="002F4BFA" w:rsidP="00FA6527">
            <w:r>
              <w:t>Accepter de donner des coups de pédale pour prendre et conserver de la vitesse</w:t>
            </w:r>
          </w:p>
          <w:p w:rsidR="002F4BFA" w:rsidRDefault="002F4BFA" w:rsidP="00FA6527">
            <w:r>
              <w:t>Accepter de démarrer par un coup de pédale et poursuivre le pédalage sur une distance qui s’allonge</w:t>
            </w:r>
          </w:p>
          <w:p w:rsidR="00CB037F" w:rsidRDefault="00CB037F" w:rsidP="00FA6527"/>
          <w:p w:rsidR="00CB037F" w:rsidRDefault="00CB037F" w:rsidP="00FA6527">
            <w:r>
              <w:rPr>
                <w:sz w:val="24"/>
              </w:rPr>
              <w:t>P13 document départemental cyclisme à l’école</w:t>
            </w:r>
          </w:p>
        </w:tc>
        <w:tc>
          <w:tcPr>
            <w:tcW w:w="4394" w:type="dxa"/>
          </w:tcPr>
          <w:p w:rsidR="00FA6527" w:rsidRDefault="005A1B50" w:rsidP="002F4BFA">
            <w:r>
              <w:t xml:space="preserve">Transformations cycle 1 + </w:t>
            </w:r>
          </w:p>
          <w:p w:rsidR="005A1B50" w:rsidRDefault="005A1B50" w:rsidP="002F4BFA">
            <w:r>
              <w:t>Accepter de changer de trajectoire</w:t>
            </w:r>
          </w:p>
          <w:p w:rsidR="005A1B50" w:rsidRDefault="005A1B50" w:rsidP="002F4BFA">
            <w:r>
              <w:t>Accepter de modifier ses appuis</w:t>
            </w:r>
          </w:p>
          <w:p w:rsidR="005A1B50" w:rsidRDefault="005A1B50" w:rsidP="002F4BFA">
            <w:r>
              <w:t>Accepter de se mettre en danseuse</w:t>
            </w:r>
          </w:p>
          <w:p w:rsidR="005A1B50" w:rsidRDefault="005A1B50" w:rsidP="002F4BFA">
            <w:r>
              <w:t>Réaliser un parcours</w:t>
            </w:r>
          </w:p>
          <w:p w:rsidR="005A1B50" w:rsidRDefault="005A1B50" w:rsidP="002F4BFA">
            <w:r>
              <w:t>Accepter de rouler longtemps</w:t>
            </w:r>
          </w:p>
          <w:p w:rsidR="00CB037F" w:rsidRDefault="00CB037F" w:rsidP="002F4BFA"/>
          <w:p w:rsidR="00CB037F" w:rsidRDefault="00CB037F" w:rsidP="002F4BFA">
            <w:pPr>
              <w:rPr>
                <w:sz w:val="24"/>
              </w:rPr>
            </w:pPr>
            <w:r>
              <w:rPr>
                <w:sz w:val="24"/>
              </w:rPr>
              <w:t>P13 document départemental cyclisme à l’école</w:t>
            </w:r>
          </w:p>
          <w:p w:rsidR="00CB037F" w:rsidRDefault="00CB037F" w:rsidP="002F4BFA"/>
        </w:tc>
        <w:tc>
          <w:tcPr>
            <w:tcW w:w="4252" w:type="dxa"/>
          </w:tcPr>
          <w:p w:rsidR="00FA6527" w:rsidRDefault="005A1B50" w:rsidP="002F4BFA">
            <w:r>
              <w:t>Transformations cycle 1 et cycle 2 +</w:t>
            </w:r>
          </w:p>
          <w:p w:rsidR="005A1B50" w:rsidRDefault="005A1B50" w:rsidP="002F4BFA">
            <w:r>
              <w:t>Accepter de rouler longtemps, gérer son effort, rouler en groupe</w:t>
            </w:r>
          </w:p>
          <w:p w:rsidR="005A1B50" w:rsidRDefault="005A1B50" w:rsidP="002F4BFA">
            <w:r>
              <w:t>(distance possible jusqu’à une trentaine de kilomètres)</w:t>
            </w:r>
          </w:p>
          <w:p w:rsidR="00CB037F" w:rsidRDefault="00CB037F" w:rsidP="002F4BFA"/>
          <w:p w:rsidR="00CB037F" w:rsidRDefault="00CB037F" w:rsidP="002F4BFA"/>
          <w:p w:rsidR="00CB037F" w:rsidRDefault="00CB037F" w:rsidP="002F4BFA">
            <w:r>
              <w:rPr>
                <w:sz w:val="24"/>
              </w:rPr>
              <w:t>P13  document départemental cyclisme à l’école</w:t>
            </w:r>
          </w:p>
        </w:tc>
      </w:tr>
      <w:tr w:rsidR="00FA6527" w:rsidTr="00D8411D">
        <w:tc>
          <w:tcPr>
            <w:tcW w:w="1696" w:type="dxa"/>
          </w:tcPr>
          <w:p w:rsidR="00FA6527" w:rsidRPr="00CB037F" w:rsidRDefault="005A1B50" w:rsidP="00FA6527">
            <w:pPr>
              <w:rPr>
                <w:b/>
              </w:rPr>
            </w:pPr>
            <w:r w:rsidRPr="00CB037F">
              <w:rPr>
                <w:b/>
              </w:rPr>
              <w:t>Situations de référence</w:t>
            </w:r>
          </w:p>
        </w:tc>
        <w:tc>
          <w:tcPr>
            <w:tcW w:w="4962" w:type="dxa"/>
          </w:tcPr>
          <w:p w:rsidR="00FA6527" w:rsidRDefault="005A1B50" w:rsidP="00FA6527">
            <w:r>
              <w:t>Parcours situation de référence</w:t>
            </w:r>
          </w:p>
          <w:p w:rsidR="005A1B50" w:rsidRDefault="005A1B50" w:rsidP="00FA6527">
            <w:pPr>
              <w:rPr>
                <w:sz w:val="24"/>
              </w:rPr>
            </w:pPr>
            <w:r>
              <w:t>p.20 document départemental</w:t>
            </w:r>
            <w:r w:rsidR="00CB037F">
              <w:t xml:space="preserve"> </w:t>
            </w:r>
            <w:r w:rsidR="00CB037F">
              <w:rPr>
                <w:sz w:val="24"/>
              </w:rPr>
              <w:t>cyclisme à l’école</w:t>
            </w:r>
          </w:p>
          <w:p w:rsidR="00D8411D" w:rsidRDefault="00D8411D" w:rsidP="00FA6527">
            <w:pPr>
              <w:rPr>
                <w:sz w:val="24"/>
              </w:rPr>
            </w:pPr>
          </w:p>
          <w:p w:rsidR="00D8411D" w:rsidRDefault="00D8411D" w:rsidP="00FA6527"/>
        </w:tc>
        <w:tc>
          <w:tcPr>
            <w:tcW w:w="4394" w:type="dxa"/>
          </w:tcPr>
          <w:p w:rsidR="005A1B50" w:rsidRDefault="005A1B50" w:rsidP="005A1B50">
            <w:r>
              <w:t>Parcours situation de référence</w:t>
            </w:r>
          </w:p>
          <w:p w:rsidR="00FA6527" w:rsidRDefault="005A1B50" w:rsidP="005A1B50">
            <w:r>
              <w:t>p.43 document départemental</w:t>
            </w:r>
            <w:r w:rsidR="00CB037F">
              <w:t xml:space="preserve"> </w:t>
            </w:r>
            <w:r w:rsidR="00CB037F">
              <w:rPr>
                <w:sz w:val="24"/>
              </w:rPr>
              <w:t>cyclisme à l’école</w:t>
            </w:r>
          </w:p>
        </w:tc>
        <w:tc>
          <w:tcPr>
            <w:tcW w:w="4252" w:type="dxa"/>
          </w:tcPr>
          <w:p w:rsidR="005A1B50" w:rsidRDefault="005A1B50" w:rsidP="005A1B50">
            <w:r>
              <w:t>Parcours situation de référence</w:t>
            </w:r>
          </w:p>
          <w:p w:rsidR="00FA6527" w:rsidRDefault="005A1B50" w:rsidP="005A1B50">
            <w:r>
              <w:t>p.89 document départemental</w:t>
            </w:r>
            <w:r w:rsidR="00CB037F">
              <w:t xml:space="preserve"> </w:t>
            </w:r>
            <w:r w:rsidR="00CB037F">
              <w:rPr>
                <w:sz w:val="24"/>
              </w:rPr>
              <w:t>cyclisme à l’école</w:t>
            </w:r>
          </w:p>
        </w:tc>
      </w:tr>
      <w:tr w:rsidR="00FA6527" w:rsidTr="00D8411D">
        <w:tc>
          <w:tcPr>
            <w:tcW w:w="1696" w:type="dxa"/>
          </w:tcPr>
          <w:p w:rsidR="00FA6527" w:rsidRPr="00CB037F" w:rsidRDefault="005A1B50" w:rsidP="00FA6527">
            <w:pPr>
              <w:rPr>
                <w:b/>
              </w:rPr>
            </w:pPr>
            <w:r w:rsidRPr="00CB037F">
              <w:rPr>
                <w:b/>
              </w:rPr>
              <w:lastRenderedPageBreak/>
              <w:t>Module d’apprentissage</w:t>
            </w:r>
          </w:p>
        </w:tc>
        <w:tc>
          <w:tcPr>
            <w:tcW w:w="4962" w:type="dxa"/>
          </w:tcPr>
          <w:p w:rsidR="005A1B50" w:rsidRDefault="005A1B50" w:rsidP="00FA6527">
            <w:r>
              <w:t>Passer de la découverte de la bicyclette à une recherche d’équilibration</w:t>
            </w:r>
          </w:p>
          <w:p w:rsidR="00FA6527" w:rsidRDefault="005A1B50" w:rsidP="00FA6527">
            <w:r>
              <w:t>p.19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  <w:tc>
          <w:tcPr>
            <w:tcW w:w="4394" w:type="dxa"/>
          </w:tcPr>
          <w:p w:rsidR="005A1B50" w:rsidRDefault="005A1B50" w:rsidP="00FA6527">
            <w:r>
              <w:t>Passer d’une recherche d’équilibration à un pilotage maîtrisé de l’engin</w:t>
            </w:r>
          </w:p>
          <w:p w:rsidR="00D8411D" w:rsidRDefault="005A1B50" w:rsidP="00FA6527">
            <w:pPr>
              <w:rPr>
                <w:sz w:val="24"/>
              </w:rPr>
            </w:pPr>
            <w:r>
              <w:t>p.42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  <w:p w:rsidR="00D8411D" w:rsidRDefault="00D8411D" w:rsidP="00FA6527">
            <w:pPr>
              <w:rPr>
                <w:sz w:val="24"/>
              </w:rPr>
            </w:pPr>
          </w:p>
          <w:p w:rsidR="00D8411D" w:rsidRDefault="00D8411D" w:rsidP="00FA6527">
            <w:pPr>
              <w:rPr>
                <w:sz w:val="24"/>
              </w:rPr>
            </w:pPr>
          </w:p>
          <w:p w:rsidR="00D8411D" w:rsidRDefault="00D8411D" w:rsidP="00FA6527"/>
        </w:tc>
        <w:tc>
          <w:tcPr>
            <w:tcW w:w="4252" w:type="dxa"/>
          </w:tcPr>
          <w:p w:rsidR="00947886" w:rsidRDefault="005A1B50" w:rsidP="00FA6527">
            <w:r>
              <w:t>Passer d’un pilotage maîtrisé de son engin à une gestion des allures, de l’effort, et de sa sécurité en</w:t>
            </w:r>
            <w:r w:rsidR="00947886">
              <w:t xml:space="preserve"> milieu varié seul ou en groupe</w:t>
            </w:r>
          </w:p>
          <w:p w:rsidR="00FA6527" w:rsidRDefault="005A1B50" w:rsidP="00FA6527">
            <w:r>
              <w:t>p.87/88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</w:tr>
      <w:tr w:rsidR="00947886" w:rsidTr="00D8411D">
        <w:tc>
          <w:tcPr>
            <w:tcW w:w="1696" w:type="dxa"/>
          </w:tcPr>
          <w:p w:rsidR="00947886" w:rsidRPr="00CB037F" w:rsidRDefault="00947886" w:rsidP="00947886">
            <w:pPr>
              <w:rPr>
                <w:b/>
              </w:rPr>
            </w:pPr>
            <w:r w:rsidRPr="00CB037F">
              <w:rPr>
                <w:b/>
              </w:rPr>
              <w:t>Sécurité</w:t>
            </w:r>
          </w:p>
        </w:tc>
        <w:tc>
          <w:tcPr>
            <w:tcW w:w="4962" w:type="dxa"/>
          </w:tcPr>
          <w:p w:rsidR="00947886" w:rsidRDefault="00947886" w:rsidP="00947886">
            <w:r>
              <w:t>Activité à Encadrement Renforcé</w:t>
            </w:r>
          </w:p>
          <w:p w:rsidR="00947886" w:rsidRDefault="00947886" w:rsidP="00947886">
            <w:r>
              <w:t>Respecter le taux d’encadrement, les intervenants autorisés, l’organisation pédagogique</w:t>
            </w:r>
          </w:p>
          <w:p w:rsidR="00947886" w:rsidRDefault="00947886" w:rsidP="00947886">
            <w:r>
              <w:t xml:space="preserve">p.5/6 </w:t>
            </w:r>
            <w:r w:rsidR="00CB037F">
              <w:t xml:space="preserve">document départemental </w:t>
            </w:r>
            <w:r w:rsidR="00CB037F">
              <w:rPr>
                <w:sz w:val="24"/>
              </w:rPr>
              <w:t>cyclisme à l’école</w:t>
            </w:r>
          </w:p>
          <w:p w:rsidR="00947886" w:rsidRDefault="00947886" w:rsidP="00947886">
            <w:r>
              <w:t>Matériel et sécurité p.9/10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  <w:tc>
          <w:tcPr>
            <w:tcW w:w="4394" w:type="dxa"/>
          </w:tcPr>
          <w:p w:rsidR="00947886" w:rsidRDefault="00947886" w:rsidP="00947886">
            <w:r>
              <w:t>Activité à Encadrement Renforcé</w:t>
            </w:r>
          </w:p>
          <w:p w:rsidR="00947886" w:rsidRDefault="00947886" w:rsidP="00947886">
            <w:r>
              <w:t>Respecter le taux d’encadrement, les intervenants autorisés, l’organisation pédagogique</w:t>
            </w:r>
          </w:p>
          <w:p w:rsidR="00947886" w:rsidRDefault="00947886" w:rsidP="00947886">
            <w:r>
              <w:t>p.5/6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  <w:p w:rsidR="00947886" w:rsidRPr="00856385" w:rsidRDefault="00947886" w:rsidP="00947886">
            <w:r>
              <w:t>Matériel et sécurité p.9/10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  <w:tc>
          <w:tcPr>
            <w:tcW w:w="4252" w:type="dxa"/>
          </w:tcPr>
          <w:p w:rsidR="00947886" w:rsidRDefault="00947886" w:rsidP="00947886">
            <w:r>
              <w:t>Activité à Encadrement Renforcé</w:t>
            </w:r>
          </w:p>
          <w:p w:rsidR="00947886" w:rsidRDefault="00947886" w:rsidP="00947886">
            <w:r>
              <w:t>Respecter le taux d’encadrement, les intervenants autorisés, l’organisation pédagogique</w:t>
            </w:r>
          </w:p>
          <w:p w:rsidR="00947886" w:rsidRDefault="00947886" w:rsidP="00947886">
            <w:r>
              <w:t>p.5/6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  <w:p w:rsidR="00947886" w:rsidRPr="00856385" w:rsidRDefault="00947886" w:rsidP="00947886">
            <w:r>
              <w:t>Matériel et sécurité p.9/10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</w:tr>
      <w:tr w:rsidR="00FA6527" w:rsidTr="00D8411D">
        <w:tc>
          <w:tcPr>
            <w:tcW w:w="1696" w:type="dxa"/>
          </w:tcPr>
          <w:p w:rsidR="00FA6527" w:rsidRPr="00CB037F" w:rsidRDefault="00947886" w:rsidP="00FA6527">
            <w:pPr>
              <w:rPr>
                <w:b/>
              </w:rPr>
            </w:pPr>
            <w:r w:rsidRPr="00CB037F">
              <w:rPr>
                <w:b/>
              </w:rPr>
              <w:t>Attestation</w:t>
            </w:r>
          </w:p>
        </w:tc>
        <w:tc>
          <w:tcPr>
            <w:tcW w:w="4962" w:type="dxa"/>
          </w:tcPr>
          <w:p w:rsidR="00FA6527" w:rsidRDefault="00947886" w:rsidP="00FA6527">
            <w:r>
              <w:t>Attestation de Première Education à la Route (piéton + cycliste)</w:t>
            </w:r>
          </w:p>
          <w:p w:rsidR="00947886" w:rsidRDefault="00947886" w:rsidP="00FA6527">
            <w:r>
              <w:t>p.8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  <w:tc>
          <w:tcPr>
            <w:tcW w:w="4394" w:type="dxa"/>
          </w:tcPr>
          <w:p w:rsidR="00947886" w:rsidRDefault="00947886" w:rsidP="00947886">
            <w:r>
              <w:t>Attestation de Première Education à la Route (piéton + cycliste)</w:t>
            </w:r>
          </w:p>
          <w:p w:rsidR="00FA6527" w:rsidRDefault="00947886" w:rsidP="00947886">
            <w:r>
              <w:t>p.8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  <w:tc>
          <w:tcPr>
            <w:tcW w:w="4252" w:type="dxa"/>
          </w:tcPr>
          <w:p w:rsidR="00947886" w:rsidRDefault="00947886" w:rsidP="00947886">
            <w:r>
              <w:t>Attestation de Première Education à la Route (piéton + cycliste)</w:t>
            </w:r>
          </w:p>
          <w:p w:rsidR="00947886" w:rsidRDefault="00947886" w:rsidP="00947886">
            <w:r>
              <w:t>p.8</w:t>
            </w:r>
            <w:r w:rsidR="00CB037F">
              <w:t xml:space="preserve"> document départemental </w:t>
            </w:r>
            <w:r w:rsidR="00CB037F">
              <w:rPr>
                <w:sz w:val="24"/>
              </w:rPr>
              <w:t>cyclisme à l’école</w:t>
            </w:r>
          </w:p>
        </w:tc>
      </w:tr>
      <w:tr w:rsidR="00CB037F" w:rsidTr="00D8411D">
        <w:tc>
          <w:tcPr>
            <w:tcW w:w="1696" w:type="dxa"/>
          </w:tcPr>
          <w:p w:rsidR="00CB037F" w:rsidRPr="00CB037F" w:rsidRDefault="00CB037F" w:rsidP="00CB037F">
            <w:pPr>
              <w:rPr>
                <w:b/>
              </w:rPr>
            </w:pPr>
            <w:r w:rsidRPr="00CB037F">
              <w:rPr>
                <w:b/>
              </w:rPr>
              <w:t>Support vidéos</w:t>
            </w:r>
          </w:p>
        </w:tc>
        <w:tc>
          <w:tcPr>
            <w:tcW w:w="4962" w:type="dxa"/>
          </w:tcPr>
          <w:p w:rsidR="00CB037F" w:rsidRDefault="00B60EA4" w:rsidP="00CB037F">
            <w:pPr>
              <w:rPr>
                <w:sz w:val="20"/>
                <w:szCs w:val="20"/>
              </w:rPr>
            </w:pPr>
            <w:hyperlink r:id="rId4" w:history="1">
              <w:r w:rsidRPr="008F3D63">
                <w:rPr>
                  <w:rStyle w:val="Lienhypertexte"/>
                  <w:sz w:val="20"/>
                  <w:szCs w:val="20"/>
                </w:rPr>
                <w:t>https://www.youtube.com/watch?v=rYbZC7zNLs8</w:t>
              </w:r>
            </w:hyperlink>
          </w:p>
          <w:p w:rsidR="00B60EA4" w:rsidRPr="00B60EA4" w:rsidRDefault="00B60EA4" w:rsidP="00CB037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CB037F" w:rsidRDefault="007B2FDA" w:rsidP="00CB037F">
            <w:r>
              <w:t>Cf lien cycle 3</w:t>
            </w:r>
          </w:p>
        </w:tc>
        <w:tc>
          <w:tcPr>
            <w:tcW w:w="4252" w:type="dxa"/>
          </w:tcPr>
          <w:p w:rsidR="00CB037F" w:rsidRDefault="00B60EA4" w:rsidP="00CB037F">
            <w:pPr>
              <w:rPr>
                <w:sz w:val="18"/>
                <w:szCs w:val="18"/>
              </w:rPr>
            </w:pPr>
            <w:hyperlink r:id="rId5" w:history="1">
              <w:r w:rsidRPr="008F3D63">
                <w:rPr>
                  <w:rStyle w:val="Lienhypertexte"/>
                  <w:sz w:val="18"/>
                  <w:szCs w:val="18"/>
                </w:rPr>
                <w:t>http://webetab.ac-bordeaux.fr/Primaire/64/EPS64/pedagogie/proposition/VELO/pg.htm</w:t>
              </w:r>
            </w:hyperlink>
          </w:p>
          <w:p w:rsidR="00B60EA4" w:rsidRPr="00B60EA4" w:rsidRDefault="00B60EA4" w:rsidP="00CB037F">
            <w:pPr>
              <w:rPr>
                <w:sz w:val="18"/>
                <w:szCs w:val="18"/>
              </w:rPr>
            </w:pPr>
          </w:p>
        </w:tc>
      </w:tr>
      <w:tr w:rsidR="00CB037F" w:rsidTr="00D8411D">
        <w:tc>
          <w:tcPr>
            <w:tcW w:w="1696" w:type="dxa"/>
          </w:tcPr>
          <w:p w:rsidR="00CB037F" w:rsidRPr="00CB037F" w:rsidRDefault="00CB037F" w:rsidP="00CB037F">
            <w:pPr>
              <w:rPr>
                <w:b/>
              </w:rPr>
            </w:pPr>
          </w:p>
        </w:tc>
        <w:tc>
          <w:tcPr>
            <w:tcW w:w="4962" w:type="dxa"/>
          </w:tcPr>
          <w:p w:rsidR="00CB037F" w:rsidRDefault="00CB037F" w:rsidP="00CB037F">
            <w:pPr>
              <w:rPr>
                <w:rFonts w:ascii="Arial" w:hAnsi="Arial" w:cs="Arial"/>
                <w:sz w:val="20"/>
                <w:szCs w:val="20"/>
              </w:rPr>
            </w:pPr>
            <w:r w:rsidRPr="00CB037F">
              <w:rPr>
                <w:rFonts w:ascii="Arial" w:hAnsi="Arial" w:cs="Arial"/>
                <w:sz w:val="20"/>
                <w:szCs w:val="20"/>
              </w:rPr>
              <w:t>Conseils pour la mise en œuvre d’un projet vélo efficace</w:t>
            </w:r>
          </w:p>
          <w:p w:rsidR="00CB037F" w:rsidRDefault="00CB037F" w:rsidP="00CB037F">
            <w:pPr>
              <w:rPr>
                <w:rFonts w:ascii="Arial" w:hAnsi="Arial" w:cs="Arial"/>
                <w:sz w:val="20"/>
                <w:szCs w:val="20"/>
              </w:rPr>
            </w:pPr>
          </w:p>
          <w:p w:rsidR="00CB037F" w:rsidRPr="00CB037F" w:rsidRDefault="00CB037F" w:rsidP="00CB037F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P14 </w:t>
            </w:r>
            <w:r>
              <w:t xml:space="preserve">document départemental </w:t>
            </w:r>
            <w:r>
              <w:rPr>
                <w:sz w:val="24"/>
              </w:rPr>
              <w:t>cyclisme à l’école</w:t>
            </w:r>
          </w:p>
        </w:tc>
        <w:tc>
          <w:tcPr>
            <w:tcW w:w="4394" w:type="dxa"/>
          </w:tcPr>
          <w:p w:rsidR="00CB037F" w:rsidRPr="00CB037F" w:rsidRDefault="00CB037F" w:rsidP="00CB037F">
            <w:pPr>
              <w:rPr>
                <w:rFonts w:ascii="Arial" w:hAnsi="Arial" w:cs="Arial"/>
                <w:sz w:val="20"/>
                <w:szCs w:val="20"/>
              </w:rPr>
            </w:pPr>
            <w:r w:rsidRPr="00CB037F">
              <w:rPr>
                <w:rFonts w:ascii="Arial" w:hAnsi="Arial" w:cs="Arial"/>
                <w:sz w:val="20"/>
                <w:szCs w:val="20"/>
              </w:rPr>
              <w:t>Conseils pour la mise en œuvre d’un projet vélo efficace</w:t>
            </w:r>
          </w:p>
          <w:p w:rsidR="00CB037F" w:rsidRDefault="00CB037F" w:rsidP="00CB0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7F">
              <w:rPr>
                <w:rFonts w:ascii="Arial" w:hAnsi="Arial" w:cs="Arial"/>
                <w:sz w:val="20"/>
                <w:szCs w:val="20"/>
              </w:rPr>
              <w:t>Conseils pour une mise en œuvre des séances en milieu protégé</w:t>
            </w:r>
          </w:p>
          <w:p w:rsidR="00CB037F" w:rsidRPr="00CB037F" w:rsidRDefault="00CB037F" w:rsidP="00CB0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P14 et 15 </w:t>
            </w:r>
            <w:r>
              <w:t xml:space="preserve">document départemental </w:t>
            </w:r>
            <w:r>
              <w:rPr>
                <w:sz w:val="24"/>
              </w:rPr>
              <w:t>cyclisme à l’école</w:t>
            </w:r>
          </w:p>
          <w:p w:rsidR="00CB037F" w:rsidRPr="00CB037F" w:rsidRDefault="00CB037F" w:rsidP="00CB037F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CB037F" w:rsidRPr="00CB037F" w:rsidRDefault="00CB037F" w:rsidP="00CB037F">
            <w:pPr>
              <w:rPr>
                <w:rFonts w:ascii="Arial" w:hAnsi="Arial" w:cs="Arial"/>
                <w:sz w:val="20"/>
                <w:szCs w:val="20"/>
              </w:rPr>
            </w:pPr>
            <w:r w:rsidRPr="00CB037F">
              <w:rPr>
                <w:rFonts w:ascii="Arial" w:hAnsi="Arial" w:cs="Arial"/>
                <w:sz w:val="20"/>
                <w:szCs w:val="20"/>
              </w:rPr>
              <w:t>Conseils pour la mise en œuvre d’un projet vélo efficace</w:t>
            </w:r>
          </w:p>
          <w:p w:rsidR="00CB037F" w:rsidRDefault="00CB037F" w:rsidP="00CB0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037F">
              <w:rPr>
                <w:rFonts w:ascii="Arial" w:hAnsi="Arial" w:cs="Arial"/>
                <w:sz w:val="20"/>
                <w:szCs w:val="20"/>
              </w:rPr>
              <w:t>Conseils pour une mise en œuvre des séances en milieu protégé</w:t>
            </w:r>
            <w:r>
              <w:rPr>
                <w:rFonts w:ascii="Arial" w:hAnsi="Arial" w:cs="Arial"/>
                <w:sz w:val="20"/>
                <w:szCs w:val="20"/>
              </w:rPr>
              <w:t xml:space="preserve"> et en milieu ouvert</w:t>
            </w:r>
          </w:p>
          <w:p w:rsidR="00CB037F" w:rsidRPr="00CB037F" w:rsidRDefault="00CB037F" w:rsidP="00CB03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page 14 à 16 </w:t>
            </w:r>
            <w:r>
              <w:t xml:space="preserve">document départemental </w:t>
            </w:r>
            <w:r>
              <w:rPr>
                <w:sz w:val="24"/>
              </w:rPr>
              <w:t>cyclisme à l’école</w:t>
            </w:r>
          </w:p>
          <w:p w:rsidR="00CB037F" w:rsidRPr="00CB037F" w:rsidRDefault="00CB037F" w:rsidP="00CB037F">
            <w:pPr>
              <w:rPr>
                <w:sz w:val="20"/>
                <w:szCs w:val="20"/>
              </w:rPr>
            </w:pPr>
          </w:p>
        </w:tc>
      </w:tr>
    </w:tbl>
    <w:p w:rsidR="00EB4EB6" w:rsidRDefault="00EB4EB6"/>
    <w:sectPr w:rsidR="00EB4EB6" w:rsidSect="00D841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B6"/>
    <w:rsid w:val="0020457B"/>
    <w:rsid w:val="002F4BFA"/>
    <w:rsid w:val="005166B1"/>
    <w:rsid w:val="005A1B50"/>
    <w:rsid w:val="00603A50"/>
    <w:rsid w:val="007B2FDA"/>
    <w:rsid w:val="00947886"/>
    <w:rsid w:val="00B60EA4"/>
    <w:rsid w:val="00BF6D3A"/>
    <w:rsid w:val="00CB037F"/>
    <w:rsid w:val="00D51425"/>
    <w:rsid w:val="00D8411D"/>
    <w:rsid w:val="00EB4EB6"/>
    <w:rsid w:val="00F86350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4145"/>
  <w15:chartTrackingRefBased/>
  <w15:docId w15:val="{8C75FB0D-D0DE-4B5D-A78E-D0F7D66B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B2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etab.ac-bordeaux.fr/Primaire/64/EPS64/pedagogie/proposition/VELO/pg.htm" TargetMode="External"/><Relationship Id="rId4" Type="http://schemas.openxmlformats.org/officeDocument/2006/relationships/hyperlink" Target="https://www.youtube.com/watch?v=rYbZC7zNLs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2019-03-29T09:27:00Z</dcterms:created>
  <dcterms:modified xsi:type="dcterms:W3CDTF">2019-03-29T09:42:00Z</dcterms:modified>
</cp:coreProperties>
</file>