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20" w:rsidRPr="00A64B20" w:rsidRDefault="00A64B20" w:rsidP="00A64B20">
      <w:pPr>
        <w:keepNext/>
        <w:keepLines/>
        <w:spacing w:after="15"/>
        <w:outlineLvl w:val="0"/>
        <w:rPr>
          <w:rFonts w:ascii="Arial" w:eastAsiaTheme="majorEastAsia" w:hAnsi="Arial" w:cs="Arial"/>
          <w:sz w:val="24"/>
          <w:szCs w:val="24"/>
        </w:rPr>
      </w:pPr>
      <w:bookmarkStart w:id="0" w:name="_GoBack"/>
      <w:bookmarkEnd w:id="0"/>
      <w:r w:rsidRPr="00A64B20">
        <w:rPr>
          <w:rFonts w:ascii="Arial" w:eastAsiaTheme="majorEastAsia" w:hAnsi="Arial" w:cs="Arial"/>
          <w:sz w:val="24"/>
          <w:szCs w:val="24"/>
        </w:rPr>
        <w:t>Je ne veux qu’un rêve</w:t>
      </w:r>
    </w:p>
    <w:p w:rsidR="00A64B20" w:rsidRPr="00A64B20" w:rsidRDefault="00A64B20" w:rsidP="00A64B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64B20">
        <w:rPr>
          <w:rFonts w:ascii="Arial" w:eastAsia="Times New Roman" w:hAnsi="Arial" w:cs="Arial"/>
          <w:sz w:val="24"/>
          <w:szCs w:val="24"/>
          <w:lang w:eastAsia="fr-FR"/>
        </w:rPr>
        <w:t>Je ne veux qu’un rêve</w:t>
      </w:r>
      <w:r w:rsidRPr="00A64B20">
        <w:rPr>
          <w:rFonts w:ascii="Arial" w:eastAsia="Times New Roman" w:hAnsi="Arial" w:cs="Arial"/>
          <w:sz w:val="24"/>
          <w:szCs w:val="24"/>
          <w:lang w:eastAsia="fr-FR"/>
        </w:rPr>
        <w:br/>
        <w:t>À demi-flottant,</w:t>
      </w:r>
      <w:r w:rsidRPr="00A64B20">
        <w:rPr>
          <w:rFonts w:ascii="Arial" w:eastAsia="Times New Roman" w:hAnsi="Arial" w:cs="Arial"/>
          <w:sz w:val="24"/>
          <w:szCs w:val="24"/>
          <w:lang w:eastAsia="fr-FR"/>
        </w:rPr>
        <w:br/>
        <w:t>Que mon âme brève</w:t>
      </w:r>
      <w:r w:rsidRPr="00A64B20">
        <w:rPr>
          <w:rFonts w:ascii="Arial" w:eastAsia="Times New Roman" w:hAnsi="Arial" w:cs="Arial"/>
          <w:sz w:val="24"/>
          <w:szCs w:val="24"/>
          <w:lang w:eastAsia="fr-FR"/>
        </w:rPr>
        <w:br/>
        <w:t>Passe en voletant,</w:t>
      </w:r>
      <w:r w:rsidRPr="00A64B20">
        <w:rPr>
          <w:rFonts w:ascii="Arial" w:eastAsia="Times New Roman" w:hAnsi="Arial" w:cs="Arial"/>
          <w:sz w:val="24"/>
          <w:szCs w:val="24"/>
          <w:lang w:eastAsia="fr-FR"/>
        </w:rPr>
        <w:br/>
        <w:t>Que la brume fine</w:t>
      </w:r>
      <w:r w:rsidRPr="00A64B20">
        <w:rPr>
          <w:rFonts w:ascii="Arial" w:eastAsia="Times New Roman" w:hAnsi="Arial" w:cs="Arial"/>
          <w:sz w:val="24"/>
          <w:szCs w:val="24"/>
          <w:lang w:eastAsia="fr-FR"/>
        </w:rPr>
        <w:br/>
        <w:t>L’enveloppe aussi ;</w:t>
      </w:r>
      <w:r w:rsidRPr="00A64B20">
        <w:rPr>
          <w:rFonts w:ascii="Arial" w:eastAsia="Times New Roman" w:hAnsi="Arial" w:cs="Arial"/>
          <w:sz w:val="24"/>
          <w:szCs w:val="24"/>
          <w:lang w:eastAsia="fr-FR"/>
        </w:rPr>
        <w:br/>
        <w:t>Qu’elle s’achemine</w:t>
      </w:r>
      <w:r w:rsidRPr="00A64B20">
        <w:rPr>
          <w:rFonts w:ascii="Arial" w:eastAsia="Times New Roman" w:hAnsi="Arial" w:cs="Arial"/>
          <w:sz w:val="24"/>
          <w:szCs w:val="24"/>
          <w:lang w:eastAsia="fr-FR"/>
        </w:rPr>
        <w:br/>
        <w:t>Sans autre souci</w:t>
      </w:r>
      <w:r w:rsidRPr="00A64B20">
        <w:rPr>
          <w:rFonts w:ascii="Arial" w:eastAsia="Times New Roman" w:hAnsi="Arial" w:cs="Arial"/>
          <w:sz w:val="24"/>
          <w:szCs w:val="24"/>
          <w:lang w:eastAsia="fr-FR"/>
        </w:rPr>
        <w:br/>
        <w:t>Que celui d’errer</w:t>
      </w:r>
      <w:r w:rsidRPr="00A64B20">
        <w:rPr>
          <w:rFonts w:ascii="Arial" w:eastAsia="Times New Roman" w:hAnsi="Arial" w:cs="Arial"/>
          <w:sz w:val="24"/>
          <w:szCs w:val="24"/>
          <w:lang w:eastAsia="fr-FR"/>
        </w:rPr>
        <w:br/>
        <w:t>Avec une brise,</w:t>
      </w:r>
      <w:r w:rsidRPr="00A64B20">
        <w:rPr>
          <w:rFonts w:ascii="Arial" w:eastAsia="Times New Roman" w:hAnsi="Arial" w:cs="Arial"/>
          <w:sz w:val="24"/>
          <w:szCs w:val="24"/>
          <w:lang w:eastAsia="fr-FR"/>
        </w:rPr>
        <w:br/>
        <w:t>Sur l’arbre léger,</w:t>
      </w:r>
      <w:r w:rsidRPr="00A64B20">
        <w:rPr>
          <w:rFonts w:ascii="Arial" w:eastAsia="Times New Roman" w:hAnsi="Arial" w:cs="Arial"/>
          <w:sz w:val="24"/>
          <w:szCs w:val="24"/>
          <w:lang w:eastAsia="fr-FR"/>
        </w:rPr>
        <w:br/>
        <w:t>Sur la terre grise.</w:t>
      </w:r>
    </w:p>
    <w:p w:rsidR="00A64B20" w:rsidRPr="00A64B20" w:rsidRDefault="00A64B20" w:rsidP="00A64B2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A64B20">
        <w:rPr>
          <w:rFonts w:ascii="Arial" w:eastAsia="Times New Roman" w:hAnsi="Arial" w:cs="Arial"/>
          <w:sz w:val="24"/>
          <w:szCs w:val="24"/>
          <w:lang w:eastAsia="fr-FR"/>
        </w:rPr>
        <w:t xml:space="preserve">Cécile Sauvage, </w:t>
      </w:r>
      <w:r w:rsidRPr="00A64B20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Fumées</w:t>
      </w:r>
    </w:p>
    <w:p w:rsidR="00686093" w:rsidRDefault="00686093"/>
    <w:sectPr w:rsidR="0068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2FB6"/>
    <w:multiLevelType w:val="hybridMultilevel"/>
    <w:tmpl w:val="33CED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20"/>
    <w:rsid w:val="00686093"/>
    <w:rsid w:val="00A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7A5C"/>
  <w15:chartTrackingRefBased/>
  <w15:docId w15:val="{F44DDA62-A9FB-4387-AD51-29E3661D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BECHOUR MELISSA</dc:creator>
  <cp:keywords/>
  <dc:description/>
  <cp:lastModifiedBy>BECHOUR MELISSA</cp:lastModifiedBy>
  <cp:revision>1</cp:revision>
  <dcterms:created xsi:type="dcterms:W3CDTF">2021-02-11T14:11:00Z</dcterms:created>
  <dcterms:modified xsi:type="dcterms:W3CDTF">2021-02-11T14:12:00Z</dcterms:modified>
</cp:coreProperties>
</file>