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4A769B" w14:paraId="6F18D5A4" w14:textId="77777777" w:rsidTr="005B67CB">
        <w:trPr>
          <w:trHeight w:val="1778"/>
        </w:trPr>
        <w:tc>
          <w:tcPr>
            <w:tcW w:w="4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4368D1" w14:textId="7959F3EF" w:rsidR="004A769B" w:rsidRPr="00ED1DB6" w:rsidRDefault="00ED1DB6" w:rsidP="005B67CB">
            <w:pPr>
              <w:jc w:val="center"/>
              <w:rPr>
                <w:rFonts w:ascii="Cursive standard" w:hAnsi="Cursive standard"/>
                <w:b/>
                <w:bCs/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  <w:r w:rsidRPr="00ED1DB6">
              <w:rPr>
                <w:rFonts w:ascii="Cursive standard" w:hAnsi="Cursive standard"/>
                <w:b/>
                <w:bCs/>
                <w:sz w:val="96"/>
                <w:szCs w:val="96"/>
              </w:rPr>
              <w:t>ardi</w:t>
            </w:r>
          </w:p>
        </w:tc>
      </w:tr>
    </w:tbl>
    <w:p w14:paraId="51D99B20" w14:textId="77777777" w:rsidR="00EB064A" w:rsidRDefault="00EB064A"/>
    <w:p w14:paraId="2107171E" w14:textId="77777777" w:rsidR="00EB064A" w:rsidRPr="00EB064A" w:rsidRDefault="00EB064A" w:rsidP="00EB064A"/>
    <w:p w14:paraId="547FE8F2" w14:textId="77777777" w:rsidR="00EB064A" w:rsidRPr="00EB064A" w:rsidRDefault="00EB064A" w:rsidP="00EB064A"/>
    <w:p w14:paraId="2865A7DC" w14:textId="77777777" w:rsidR="00EB064A" w:rsidRPr="00EB064A" w:rsidRDefault="00EB064A" w:rsidP="00EB064A"/>
    <w:p w14:paraId="22F34D68" w14:textId="77777777" w:rsidR="00EB064A" w:rsidRDefault="00EB064A"/>
    <w:p w14:paraId="7210E5CC" w14:textId="5EE56F7F" w:rsidR="005527C6" w:rsidRDefault="00EB064A">
      <w:r>
        <w:br w:type="textWrapping" w:clear="all"/>
      </w:r>
    </w:p>
    <w:p w14:paraId="0FDF41F2" w14:textId="5887C7CD" w:rsidR="004A769B" w:rsidRDefault="004A769B" w:rsidP="004A769B"/>
    <w:p w14:paraId="6C08F044" w14:textId="754D7F8E" w:rsidR="004A769B" w:rsidRDefault="004A769B" w:rsidP="004A769B"/>
    <w:p w14:paraId="39235150" w14:textId="77777777" w:rsidR="00EB064A" w:rsidRDefault="00EB064A" w:rsidP="004A769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4A769B" w14:paraId="7EC0DA0B" w14:textId="77777777" w:rsidTr="005B67CB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6F6D4C" w14:textId="5672F85D" w:rsidR="004A769B" w:rsidRPr="005B67CB" w:rsidRDefault="005B67CB" w:rsidP="005B67CB">
            <w:pPr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L</w:t>
            </w:r>
            <w:r w:rsidR="00ED1DB6" w:rsidRPr="00ED1DB6">
              <w:rPr>
                <w:rFonts w:ascii="Cursive standard" w:hAnsi="Cursive standard"/>
                <w:b/>
                <w:bCs/>
                <w:sz w:val="96"/>
                <w:szCs w:val="96"/>
              </w:rPr>
              <w:t>e mouton</w:t>
            </w:r>
            <w:r w:rsidRPr="00ED1DB6">
              <w:rPr>
                <w:rFonts w:ascii="Cursive standard" w:hAnsi="Cursive standard"/>
                <w:b/>
                <w:bCs/>
                <w:sz w:val="96"/>
                <w:szCs w:val="96"/>
              </w:rPr>
              <w:t xml:space="preserve"> </w:t>
            </w:r>
            <w:r w:rsidRPr="005B67CB">
              <w:rPr>
                <w:rFonts w:ascii="Cursive standard" w:hAnsi="Cursive standard"/>
                <w:b/>
                <w:bCs/>
                <w:sz w:val="96"/>
                <w:szCs w:val="96"/>
              </w:rPr>
              <w:t>ne va pas à l’école.</w:t>
            </w:r>
          </w:p>
        </w:tc>
      </w:tr>
    </w:tbl>
    <w:p w14:paraId="4779C53E" w14:textId="77777777" w:rsidR="004A769B" w:rsidRDefault="004A769B" w:rsidP="004A769B"/>
    <w:p w14:paraId="2590AF12" w14:textId="4F86ABD0" w:rsidR="004A769B" w:rsidRDefault="004A769B" w:rsidP="004A769B"/>
    <w:p w14:paraId="7C7A2795" w14:textId="1AF3451A" w:rsidR="00EB064A" w:rsidRDefault="00EB064A" w:rsidP="004A769B"/>
    <w:p w14:paraId="01AEC486" w14:textId="77777777" w:rsidR="00EB064A" w:rsidRDefault="00EB064A" w:rsidP="004A769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EB064A" w14:paraId="04F06001" w14:textId="77777777" w:rsidTr="005B67CB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12D7E0" w14:textId="07EA31E8" w:rsidR="00EB064A" w:rsidRPr="005B67CB" w:rsidRDefault="005B67CB" w:rsidP="005B67C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="00ED1DB6">
              <w:rPr>
                <w:sz w:val="96"/>
                <w:szCs w:val="96"/>
              </w:rPr>
              <w:t>I</w:t>
            </w:r>
            <w:r w:rsidR="00ED1DB6" w:rsidRPr="00ED1DB6">
              <w:rPr>
                <w:rFonts w:ascii="Cursive standard" w:hAnsi="Cursive standard"/>
                <w:b/>
                <w:bCs/>
                <w:sz w:val="96"/>
                <w:szCs w:val="96"/>
              </w:rPr>
              <w:t>l</w:t>
            </w:r>
            <w:r>
              <w:rPr>
                <w:rFonts w:ascii="Cursive standard" w:hAnsi="Cursive standard"/>
                <w:sz w:val="96"/>
                <w:szCs w:val="96"/>
              </w:rPr>
              <w:t xml:space="preserve"> </w:t>
            </w:r>
            <w:r>
              <w:rPr>
                <w:rFonts w:ascii="Cursive standard" w:hAnsi="Cursive standard"/>
                <w:b/>
                <w:bCs/>
                <w:sz w:val="96"/>
                <w:szCs w:val="96"/>
              </w:rPr>
              <w:t>va acheter de</w:t>
            </w:r>
            <w:r w:rsidR="00ED1DB6">
              <w:rPr>
                <w:rFonts w:ascii="Cursive standard" w:hAnsi="Cursive standard"/>
                <w:b/>
                <w:bCs/>
                <w:sz w:val="96"/>
                <w:szCs w:val="96"/>
              </w:rPr>
              <w:t xml:space="preserve"> la laine</w:t>
            </w:r>
            <w:r w:rsidRPr="005B67CB">
              <w:rPr>
                <w:rFonts w:ascii="Cursive standard" w:hAnsi="Cursive standard"/>
                <w:b/>
                <w:bCs/>
                <w:sz w:val="96"/>
                <w:szCs w:val="96"/>
              </w:rPr>
              <w:t>.</w:t>
            </w:r>
          </w:p>
        </w:tc>
      </w:tr>
    </w:tbl>
    <w:p w14:paraId="149FBF9D" w14:textId="77777777" w:rsidR="00EB064A" w:rsidRDefault="00EB064A" w:rsidP="00EB064A"/>
    <w:p w14:paraId="404B1E34" w14:textId="4536CD9C" w:rsidR="00EB064A" w:rsidRDefault="00EB064A" w:rsidP="00EB064A"/>
    <w:p w14:paraId="627AB276" w14:textId="181D3C13" w:rsidR="005B67CB" w:rsidRDefault="005B67CB" w:rsidP="00EB064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5B67CB" w14:paraId="01CECA7C" w14:textId="77777777" w:rsidTr="004D4C41">
        <w:trPr>
          <w:trHeight w:val="1778"/>
        </w:trPr>
        <w:tc>
          <w:tcPr>
            <w:tcW w:w="4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9DB253" w14:textId="2432AD9F" w:rsidR="005B67CB" w:rsidRPr="005B67CB" w:rsidRDefault="00ED1DB6" w:rsidP="004D4C41">
            <w:pPr>
              <w:jc w:val="center"/>
              <w:rPr>
                <w:rFonts w:ascii="Cursive standard" w:hAnsi="Cursive standard"/>
                <w:b/>
                <w:bCs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Mardi</w:t>
            </w:r>
          </w:p>
        </w:tc>
      </w:tr>
    </w:tbl>
    <w:p w14:paraId="753AB097" w14:textId="77777777" w:rsidR="005B67CB" w:rsidRDefault="005B67CB" w:rsidP="005B67CB"/>
    <w:p w14:paraId="67957DE0" w14:textId="77777777" w:rsidR="005B67CB" w:rsidRPr="00EB064A" w:rsidRDefault="005B67CB" w:rsidP="005B67CB"/>
    <w:p w14:paraId="6D0AF63B" w14:textId="77777777" w:rsidR="005B67CB" w:rsidRPr="00EB064A" w:rsidRDefault="005B67CB" w:rsidP="005B67CB"/>
    <w:p w14:paraId="589518F0" w14:textId="77777777" w:rsidR="005B67CB" w:rsidRPr="00EB064A" w:rsidRDefault="005B67CB" w:rsidP="005B67CB"/>
    <w:p w14:paraId="6AEA916B" w14:textId="77777777" w:rsidR="005B67CB" w:rsidRDefault="005B67CB" w:rsidP="005B67CB"/>
    <w:p w14:paraId="43D994BB" w14:textId="77777777" w:rsidR="005B67CB" w:rsidRDefault="005B67CB" w:rsidP="005B67CB">
      <w:r>
        <w:br w:type="textWrapping" w:clear="all"/>
      </w:r>
    </w:p>
    <w:p w14:paraId="0D2BA247" w14:textId="77777777" w:rsidR="005B67CB" w:rsidRDefault="005B67CB" w:rsidP="005B67CB"/>
    <w:p w14:paraId="5DFD3730" w14:textId="77777777" w:rsidR="005B67CB" w:rsidRDefault="005B67CB" w:rsidP="005B67CB"/>
    <w:p w14:paraId="563B0B85" w14:textId="77777777" w:rsidR="005B67CB" w:rsidRDefault="005B67CB" w:rsidP="005B67C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5"/>
      </w:tblGrid>
      <w:tr w:rsidR="005B67CB" w14:paraId="5708D9F7" w14:textId="77777777" w:rsidTr="00ED1DB6">
        <w:trPr>
          <w:trHeight w:val="1724"/>
        </w:trPr>
        <w:tc>
          <w:tcPr>
            <w:tcW w:w="134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35DA6A" w14:textId="5E5D3630" w:rsidR="005B67CB" w:rsidRPr="005B67CB" w:rsidRDefault="005B67CB" w:rsidP="004D4C41">
            <w:pPr>
              <w:rPr>
                <w:rFonts w:ascii="Cursive standard" w:hAnsi="Cursive standard"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Pr="005B67CB">
              <w:rPr>
                <w:rFonts w:ascii="Comic Sans MS" w:hAnsi="Comic Sans MS"/>
                <w:sz w:val="96"/>
                <w:szCs w:val="96"/>
              </w:rPr>
              <w:t>L</w:t>
            </w:r>
            <w:r w:rsidR="00ED1DB6">
              <w:rPr>
                <w:rFonts w:ascii="Comic Sans MS" w:hAnsi="Comic Sans MS"/>
                <w:sz w:val="96"/>
                <w:szCs w:val="96"/>
              </w:rPr>
              <w:t>e mouton</w:t>
            </w:r>
            <w:r w:rsidRPr="005B67CB">
              <w:rPr>
                <w:rFonts w:ascii="Comic Sans MS" w:hAnsi="Comic Sans MS"/>
                <w:sz w:val="96"/>
                <w:szCs w:val="96"/>
              </w:rPr>
              <w:t xml:space="preserve"> ne va pas à l’école.</w:t>
            </w:r>
          </w:p>
        </w:tc>
      </w:tr>
    </w:tbl>
    <w:p w14:paraId="099EC12F" w14:textId="77777777" w:rsidR="005B67CB" w:rsidRDefault="005B67CB" w:rsidP="005B67CB"/>
    <w:p w14:paraId="2A65E37E" w14:textId="77777777" w:rsidR="005B67CB" w:rsidRDefault="005B67CB" w:rsidP="005B67CB"/>
    <w:p w14:paraId="21D53430" w14:textId="77777777" w:rsidR="005B67CB" w:rsidRDefault="005B67CB" w:rsidP="005B67CB"/>
    <w:p w14:paraId="0B3FDFFF" w14:textId="77777777" w:rsidR="005B67CB" w:rsidRDefault="005B67CB" w:rsidP="005B67C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5B67CB" w14:paraId="678B74EC" w14:textId="77777777" w:rsidTr="004D4C41"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80E2D9" w14:textId="12A36ABF" w:rsidR="005B67CB" w:rsidRPr="005B67CB" w:rsidRDefault="005B67CB" w:rsidP="004D4C4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="00ED1DB6">
              <w:rPr>
                <w:rFonts w:ascii="Arial" w:hAnsi="Arial" w:cs="Arial"/>
                <w:sz w:val="96"/>
                <w:szCs w:val="96"/>
              </w:rPr>
              <w:t>I</w:t>
            </w:r>
            <w:r w:rsidR="00ED1DB6" w:rsidRPr="00ED1DB6">
              <w:rPr>
                <w:rFonts w:ascii="Comic Sans MS" w:hAnsi="Comic Sans MS"/>
                <w:sz w:val="96"/>
                <w:szCs w:val="96"/>
              </w:rPr>
              <w:t>l</w:t>
            </w:r>
            <w:r w:rsidRPr="005B67CB">
              <w:rPr>
                <w:rFonts w:ascii="Comic Sans MS" w:hAnsi="Comic Sans MS"/>
                <w:sz w:val="96"/>
                <w:szCs w:val="96"/>
              </w:rPr>
              <w:t xml:space="preserve"> va acheter de</w:t>
            </w:r>
            <w:r w:rsidR="00ED1DB6">
              <w:rPr>
                <w:rFonts w:ascii="Comic Sans MS" w:hAnsi="Comic Sans MS"/>
                <w:sz w:val="96"/>
                <w:szCs w:val="96"/>
              </w:rPr>
              <w:t xml:space="preserve"> la laine</w:t>
            </w:r>
            <w:r w:rsidRPr="005B67CB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</w:tr>
    </w:tbl>
    <w:p w14:paraId="6C11769F" w14:textId="77777777" w:rsidR="005B67CB" w:rsidRDefault="005B67CB" w:rsidP="005B67CB"/>
    <w:p w14:paraId="34966B43" w14:textId="215134AE" w:rsidR="005B67CB" w:rsidRDefault="005B67CB" w:rsidP="00EB064A"/>
    <w:p w14:paraId="3AD1EBB8" w14:textId="7DD06BB7" w:rsidR="004A769B" w:rsidRDefault="00EB064A" w:rsidP="00EB064A">
      <w:r>
        <w:tab/>
      </w:r>
    </w:p>
    <w:sectPr w:rsidR="004A769B" w:rsidSect="004A769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B"/>
    <w:rsid w:val="000B081B"/>
    <w:rsid w:val="004A769B"/>
    <w:rsid w:val="005B67CB"/>
    <w:rsid w:val="008C0048"/>
    <w:rsid w:val="00B83A75"/>
    <w:rsid w:val="00DA3C3A"/>
    <w:rsid w:val="00EB064A"/>
    <w:rsid w:val="00E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22653"/>
  <w15:chartTrackingRefBased/>
  <w15:docId w15:val="{FCCC419D-7765-9A48-8D5A-19DB64B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5</cp:revision>
  <dcterms:created xsi:type="dcterms:W3CDTF">2021-12-13T21:51:00Z</dcterms:created>
  <dcterms:modified xsi:type="dcterms:W3CDTF">2021-12-13T22:07:00Z</dcterms:modified>
</cp:coreProperties>
</file>