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FF" w:rsidRPr="00FD4E6B" w:rsidRDefault="00F86AC2" w:rsidP="00FD4E6B">
      <w:pPr>
        <w:shd w:val="clear" w:color="auto" w:fill="00B0F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D4E6B">
        <w:rPr>
          <w:rFonts w:ascii="Arial" w:hAnsi="Arial" w:cs="Arial"/>
          <w:b/>
          <w:sz w:val="32"/>
          <w:szCs w:val="32"/>
        </w:rPr>
        <w:t xml:space="preserve">Projet </w:t>
      </w:r>
      <w:r w:rsidR="00FD4E6B">
        <w:rPr>
          <w:rFonts w:ascii="Arial" w:hAnsi="Arial" w:cs="Arial"/>
          <w:b/>
          <w:sz w:val="32"/>
          <w:szCs w:val="32"/>
        </w:rPr>
        <w:t>« </w:t>
      </w:r>
      <w:r w:rsidR="00EA2868">
        <w:rPr>
          <w:rFonts w:ascii="Arial" w:hAnsi="Arial" w:cs="Arial"/>
          <w:b/>
          <w:sz w:val="32"/>
          <w:szCs w:val="32"/>
        </w:rPr>
        <w:t>J</w:t>
      </w:r>
      <w:r w:rsidRPr="00FD4E6B">
        <w:rPr>
          <w:rFonts w:ascii="Arial" w:hAnsi="Arial" w:cs="Arial"/>
          <w:b/>
          <w:sz w:val="32"/>
          <w:szCs w:val="32"/>
        </w:rPr>
        <w:t>eu d’échecs à l’école</w:t>
      </w:r>
      <w:r w:rsidR="00FD4E6B">
        <w:rPr>
          <w:rFonts w:ascii="Arial" w:hAnsi="Arial" w:cs="Arial"/>
          <w:b/>
          <w:sz w:val="32"/>
          <w:szCs w:val="32"/>
        </w:rPr>
        <w:t> » C</w:t>
      </w:r>
      <w:r w:rsidRPr="00FD4E6B">
        <w:rPr>
          <w:rFonts w:ascii="Arial" w:hAnsi="Arial" w:cs="Arial"/>
          <w:b/>
          <w:sz w:val="32"/>
          <w:szCs w:val="32"/>
        </w:rPr>
        <w:t>irconscription HG8 Lanta</w:t>
      </w:r>
      <w:r w:rsidR="005B0E52" w:rsidRPr="00FD4E6B">
        <w:rPr>
          <w:b/>
          <w:sz w:val="32"/>
          <w:szCs w:val="32"/>
        </w:rPr>
        <w:t xml:space="preserve"> </w:t>
      </w:r>
    </w:p>
    <w:p w:rsidR="00FD4E6B" w:rsidRDefault="00EC74FF" w:rsidP="00FD4E6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D4E6B">
        <w:rPr>
          <w:rFonts w:ascii="Arial" w:hAnsi="Arial" w:cs="Arial"/>
          <w:b/>
        </w:rPr>
        <w:t>C</w:t>
      </w:r>
      <w:r w:rsidR="00FD4E6B">
        <w:rPr>
          <w:rFonts w:ascii="Arial" w:hAnsi="Arial" w:cs="Arial"/>
          <w:b/>
        </w:rPr>
        <w:t>oordonné par les c</w:t>
      </w:r>
      <w:r w:rsidR="005B0E52" w:rsidRPr="00FD4E6B">
        <w:rPr>
          <w:rFonts w:ascii="Arial" w:hAnsi="Arial" w:cs="Arial"/>
          <w:b/>
        </w:rPr>
        <w:t>onseiller</w:t>
      </w:r>
      <w:r w:rsidR="00FD4E6B">
        <w:rPr>
          <w:rFonts w:ascii="Arial" w:hAnsi="Arial" w:cs="Arial"/>
          <w:b/>
        </w:rPr>
        <w:t>s p</w:t>
      </w:r>
      <w:r w:rsidR="005B0E52" w:rsidRPr="00FD4E6B">
        <w:rPr>
          <w:rFonts w:ascii="Arial" w:hAnsi="Arial" w:cs="Arial"/>
          <w:b/>
        </w:rPr>
        <w:t>édagogique</w:t>
      </w:r>
      <w:r w:rsidR="00FD4E6B">
        <w:rPr>
          <w:rFonts w:ascii="Arial" w:hAnsi="Arial" w:cs="Arial"/>
          <w:b/>
        </w:rPr>
        <w:t>s</w:t>
      </w:r>
      <w:r w:rsidR="005B0E52" w:rsidRPr="00FD4E6B">
        <w:rPr>
          <w:rFonts w:ascii="Arial" w:hAnsi="Arial" w:cs="Arial"/>
          <w:b/>
        </w:rPr>
        <w:t xml:space="preserve"> de la circonscription</w:t>
      </w:r>
    </w:p>
    <w:p w:rsidR="00FD4E6B" w:rsidRPr="00FD4E6B" w:rsidRDefault="00FD4E6B" w:rsidP="00FD4E6B">
      <w:pPr>
        <w:shd w:val="clear" w:color="auto" w:fill="0070C0"/>
        <w:autoSpaceDE w:val="0"/>
        <w:autoSpaceDN w:val="0"/>
        <w:adjustRightInd w:val="0"/>
        <w:rPr>
          <w:rFonts w:ascii="Arial" w:hAnsi="Arial" w:cs="Arial"/>
          <w:b/>
        </w:rPr>
      </w:pPr>
      <w:r w:rsidRPr="00FD4E6B">
        <w:rPr>
          <w:rFonts w:ascii="Arial" w:hAnsi="Arial" w:cs="Arial"/>
          <w:b/>
          <w:sz w:val="24"/>
          <w:szCs w:val="24"/>
        </w:rPr>
        <w:t>En quelques mots…</w:t>
      </w:r>
    </w:p>
    <w:p w:rsidR="00E20AC7" w:rsidRPr="00E20AC7" w:rsidRDefault="00E20AC7" w:rsidP="00FD4E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20AC7">
        <w:rPr>
          <w:rFonts w:ascii="Arial" w:hAnsi="Arial" w:cs="Arial"/>
          <w:sz w:val="24"/>
          <w:szCs w:val="24"/>
        </w:rPr>
        <w:t>L’activité « Jeu d’Echecs » à l’école est un outil pédagogique</w:t>
      </w:r>
      <w:r w:rsidR="00EA2868">
        <w:rPr>
          <w:rFonts w:ascii="Arial" w:hAnsi="Arial" w:cs="Arial"/>
          <w:sz w:val="24"/>
          <w:szCs w:val="24"/>
        </w:rPr>
        <w:t xml:space="preserve"> au service des apprentissages.</w:t>
      </w:r>
    </w:p>
    <w:p w:rsidR="00E20AC7" w:rsidRDefault="00E20AC7" w:rsidP="00FD4E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E20AC7">
        <w:rPr>
          <w:rFonts w:ascii="Arial" w:hAnsi="Arial" w:cs="Arial"/>
          <w:sz w:val="24"/>
          <w:szCs w:val="24"/>
        </w:rPr>
        <w:t>es élèves qui pratiquent cette activité sont en situation d’</w:t>
      </w:r>
      <w:r>
        <w:rPr>
          <w:rFonts w:ascii="Arial" w:hAnsi="Arial" w:cs="Arial"/>
          <w:sz w:val="24"/>
          <w:szCs w:val="24"/>
        </w:rPr>
        <w:t>apprentissage</w:t>
      </w:r>
      <w:r w:rsidRPr="00E20AC7">
        <w:rPr>
          <w:rFonts w:ascii="Arial" w:hAnsi="Arial" w:cs="Arial"/>
          <w:sz w:val="24"/>
          <w:szCs w:val="24"/>
        </w:rPr>
        <w:t xml:space="preserve">, avec </w:t>
      </w:r>
      <w:r w:rsidR="00EA2868">
        <w:rPr>
          <w:rFonts w:ascii="Arial" w:hAnsi="Arial" w:cs="Arial"/>
          <w:sz w:val="24"/>
          <w:szCs w:val="24"/>
        </w:rPr>
        <w:t xml:space="preserve">la </w:t>
      </w:r>
      <w:r w:rsidRPr="00E20AC7">
        <w:rPr>
          <w:rFonts w:ascii="Arial" w:hAnsi="Arial" w:cs="Arial"/>
          <w:sz w:val="24"/>
          <w:szCs w:val="24"/>
        </w:rPr>
        <w:t>construction de compétences à acquérir</w:t>
      </w:r>
      <w:r w:rsidR="00EC74FF">
        <w:rPr>
          <w:rFonts w:ascii="Arial" w:hAnsi="Arial" w:cs="Arial"/>
          <w:sz w:val="24"/>
          <w:szCs w:val="24"/>
        </w:rPr>
        <w:t> :</w:t>
      </w:r>
    </w:p>
    <w:p w:rsidR="00EC74FF" w:rsidRDefault="00EC74FF" w:rsidP="00FD4E6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Mathématiques : chercher, raisonner, communiquer</w:t>
      </w:r>
    </w:p>
    <w:p w:rsidR="00EC74FF" w:rsidRDefault="00EC74FF" w:rsidP="00FD4E6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EMC : respect des autres, des règles</w:t>
      </w:r>
    </w:p>
    <w:p w:rsidR="00EC74FF" w:rsidRDefault="00EC74FF" w:rsidP="00FD4E6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Français : s’exprimer, argumenter</w:t>
      </w:r>
    </w:p>
    <w:p w:rsidR="00EC74FF" w:rsidRPr="00EC74FF" w:rsidRDefault="00EC74FF" w:rsidP="00FD4E6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Attitude et fonctions cognitives : attention, mémoire de travail, concentration, fonctions </w:t>
      </w:r>
      <w:proofErr w:type="spellStart"/>
      <w:r>
        <w:rPr>
          <w:rFonts w:ascii="Arial" w:hAnsi="Arial" w:cs="Arial"/>
          <w:sz w:val="24"/>
          <w:szCs w:val="24"/>
        </w:rPr>
        <w:t>visuo</w:t>
      </w:r>
      <w:proofErr w:type="spellEnd"/>
      <w:r>
        <w:rPr>
          <w:rFonts w:ascii="Arial" w:hAnsi="Arial" w:cs="Arial"/>
          <w:sz w:val="24"/>
          <w:szCs w:val="24"/>
        </w:rPr>
        <w:t>-spatiales…</w:t>
      </w:r>
    </w:p>
    <w:p w:rsidR="00F86AC2" w:rsidRDefault="00F86AC2" w:rsidP="00FD4E6B">
      <w:pPr>
        <w:jc w:val="both"/>
        <w:rPr>
          <w:rFonts w:ascii="Arial" w:hAnsi="Arial" w:cs="Arial"/>
          <w:sz w:val="24"/>
          <w:szCs w:val="24"/>
        </w:rPr>
      </w:pPr>
    </w:p>
    <w:p w:rsidR="005B0E52" w:rsidRPr="00FD4E6B" w:rsidRDefault="005B0E52" w:rsidP="00FD4E6B">
      <w:pPr>
        <w:shd w:val="clear" w:color="auto" w:fill="0070C0"/>
        <w:jc w:val="both"/>
        <w:rPr>
          <w:rFonts w:ascii="Arial" w:hAnsi="Arial" w:cs="Arial"/>
          <w:b/>
          <w:sz w:val="24"/>
          <w:szCs w:val="24"/>
        </w:rPr>
      </w:pPr>
      <w:r w:rsidRPr="00FD4E6B">
        <w:rPr>
          <w:rFonts w:ascii="Arial" w:hAnsi="Arial" w:cs="Arial"/>
          <w:b/>
          <w:sz w:val="24"/>
          <w:szCs w:val="24"/>
        </w:rPr>
        <w:t>Principes généraux :</w:t>
      </w:r>
    </w:p>
    <w:p w:rsidR="005B0E52" w:rsidRDefault="00F86AC2" w:rsidP="00FD4E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B0E52">
        <w:rPr>
          <w:rFonts w:ascii="Arial" w:hAnsi="Arial" w:cs="Arial"/>
          <w:sz w:val="24"/>
          <w:szCs w:val="24"/>
        </w:rPr>
        <w:t>Les enseignants vo</w:t>
      </w:r>
      <w:r w:rsidR="005B0E52" w:rsidRPr="005B0E52">
        <w:rPr>
          <w:rFonts w:ascii="Arial" w:hAnsi="Arial" w:cs="Arial"/>
          <w:sz w:val="24"/>
          <w:szCs w:val="24"/>
        </w:rPr>
        <w:t>lontaires s’engagent à mener cette</w:t>
      </w:r>
      <w:r w:rsidRPr="005B0E52">
        <w:rPr>
          <w:rFonts w:ascii="Arial" w:hAnsi="Arial" w:cs="Arial"/>
          <w:sz w:val="24"/>
          <w:szCs w:val="24"/>
        </w:rPr>
        <w:t xml:space="preserve"> activité dans leur classe </w:t>
      </w:r>
      <w:r w:rsidR="005B0E52" w:rsidRPr="005B0E52">
        <w:rPr>
          <w:rFonts w:ascii="Arial" w:hAnsi="Arial" w:cs="Arial"/>
          <w:sz w:val="24"/>
          <w:szCs w:val="24"/>
        </w:rPr>
        <w:t xml:space="preserve">de manière régulière et soutenue </w:t>
      </w:r>
      <w:r w:rsidRPr="005B0E52">
        <w:rPr>
          <w:rFonts w:ascii="Arial" w:hAnsi="Arial" w:cs="Arial"/>
          <w:sz w:val="24"/>
          <w:szCs w:val="24"/>
        </w:rPr>
        <w:t>(</w:t>
      </w:r>
      <w:r w:rsidR="005B0E52" w:rsidRPr="005B0E52">
        <w:rPr>
          <w:rFonts w:ascii="Arial" w:hAnsi="Arial" w:cs="Arial"/>
          <w:sz w:val="24"/>
          <w:szCs w:val="24"/>
        </w:rPr>
        <w:t xml:space="preserve">par exemple : </w:t>
      </w:r>
      <w:r w:rsidRPr="005B0E52">
        <w:rPr>
          <w:rFonts w:ascii="Arial" w:hAnsi="Arial" w:cs="Arial"/>
          <w:sz w:val="24"/>
          <w:szCs w:val="24"/>
        </w:rPr>
        <w:t xml:space="preserve">séances de </w:t>
      </w:r>
      <w:r w:rsidR="005B0E52" w:rsidRPr="005B0E52">
        <w:rPr>
          <w:rFonts w:ascii="Arial" w:hAnsi="Arial" w:cs="Arial"/>
          <w:sz w:val="24"/>
          <w:szCs w:val="24"/>
        </w:rPr>
        <w:t>2x30mn hebdomadaires</w:t>
      </w:r>
      <w:r w:rsidRPr="005B0E52">
        <w:rPr>
          <w:rFonts w:ascii="Arial" w:hAnsi="Arial" w:cs="Arial"/>
          <w:sz w:val="24"/>
          <w:szCs w:val="24"/>
        </w:rPr>
        <w:t xml:space="preserve">), avec le support du Jeu d’Echecs, en vue d’une rencontre </w:t>
      </w:r>
      <w:proofErr w:type="spellStart"/>
      <w:r w:rsidRPr="005B0E52">
        <w:rPr>
          <w:rFonts w:ascii="Arial" w:hAnsi="Arial" w:cs="Arial"/>
          <w:sz w:val="24"/>
          <w:szCs w:val="24"/>
        </w:rPr>
        <w:t>inter-classes</w:t>
      </w:r>
      <w:proofErr w:type="spellEnd"/>
      <w:r w:rsidRPr="005B0E52">
        <w:rPr>
          <w:rFonts w:ascii="Arial" w:hAnsi="Arial" w:cs="Arial"/>
          <w:sz w:val="24"/>
          <w:szCs w:val="24"/>
        </w:rPr>
        <w:t xml:space="preserve"> de fin d’année. </w:t>
      </w:r>
    </w:p>
    <w:p w:rsidR="00FD4E6B" w:rsidRPr="005B0E52" w:rsidRDefault="00FD4E6B" w:rsidP="00FD4E6B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5B0E52" w:rsidRDefault="005B0E52" w:rsidP="00FD4E6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B0E52">
        <w:rPr>
          <w:rFonts w:ascii="Arial" w:hAnsi="Arial" w:cs="Arial"/>
          <w:sz w:val="24"/>
          <w:szCs w:val="24"/>
        </w:rPr>
        <w:t>L’apprentissage du jeu et de ses règles est proposé de manière progressive en fonction des niveaux de chacun. Les premières séances introduisant le déplacement de chaque pièce séparément avec « batailles » entre ces pièces. Le Jeu d’Echecs ne se pratiquant qu’après l’étude du déplacement du Roi et l’étude de l’échec.</w:t>
      </w:r>
    </w:p>
    <w:p w:rsidR="00FD4E6B" w:rsidRDefault="00FD4E6B" w:rsidP="00FD4E6B">
      <w:pPr>
        <w:pStyle w:val="Paragraphedeliste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36F5A" w:rsidRDefault="00236F5A" w:rsidP="00FD4E6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Depuis la rentrée 2022, un magistère </w:t>
      </w:r>
      <w:r w:rsidR="00172EA4">
        <w:rPr>
          <w:rFonts w:ascii="Arial" w:hAnsi="Arial" w:cs="Arial"/>
          <w:sz w:val="24"/>
          <w:szCs w:val="24"/>
        </w:rPr>
        <w:t>« </w:t>
      </w:r>
      <w:proofErr w:type="spellStart"/>
      <w:r w:rsidR="00172EA4">
        <w:rPr>
          <w:rFonts w:ascii="Arial" w:hAnsi="Arial" w:cs="Arial"/>
          <w:sz w:val="24"/>
          <w:szCs w:val="24"/>
        </w:rPr>
        <w:t>Class’échec</w:t>
      </w:r>
      <w:proofErr w:type="spellEnd"/>
      <w:r w:rsidR="00172EA4">
        <w:rPr>
          <w:rFonts w:ascii="Arial" w:hAnsi="Arial" w:cs="Arial"/>
          <w:sz w:val="24"/>
          <w:szCs w:val="24"/>
        </w:rPr>
        <w:t xml:space="preserve"> » </w:t>
      </w:r>
      <w:r>
        <w:rPr>
          <w:rFonts w:ascii="Arial" w:hAnsi="Arial" w:cs="Arial"/>
          <w:sz w:val="24"/>
          <w:szCs w:val="24"/>
        </w:rPr>
        <w:t xml:space="preserve">est </w:t>
      </w:r>
      <w:r w:rsidR="00172EA4">
        <w:rPr>
          <w:rFonts w:ascii="Arial" w:hAnsi="Arial" w:cs="Arial"/>
          <w:sz w:val="24"/>
          <w:szCs w:val="24"/>
        </w:rPr>
        <w:t>à votre disposition en accès libre avec l’ensemble des séquences pour chaque cycle et niveau.</w:t>
      </w:r>
    </w:p>
    <w:p w:rsidR="00FD4E6B" w:rsidRPr="005B0E52" w:rsidRDefault="00FD4E6B" w:rsidP="00FD4E6B">
      <w:pPr>
        <w:pStyle w:val="Paragraphedeliste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36F5A" w:rsidRDefault="005B0E52" w:rsidP="00FD4E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 cours du parcours d’apprentissage, Mr Pélissier à l’initiative de ces rencontres sur la circonscription peut éventuellement se rendre disponible pour animer un temps dans votre classe selon les besoins.</w:t>
      </w:r>
      <w:r w:rsidR="00236F5A">
        <w:rPr>
          <w:rFonts w:ascii="Arial" w:hAnsi="Arial" w:cs="Arial"/>
          <w:sz w:val="24"/>
          <w:szCs w:val="24"/>
        </w:rPr>
        <w:t xml:space="preserve"> (1 intervention bénévole).</w:t>
      </w:r>
    </w:p>
    <w:p w:rsidR="00FD4E6B" w:rsidRDefault="00FD4E6B" w:rsidP="00FD4E6B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172EA4" w:rsidRDefault="00172EA4" w:rsidP="00FD4E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fin d’année, des rencontres par secteur (en fonction des inscriptions) seront proposées par la circonscription.</w:t>
      </w:r>
    </w:p>
    <w:p w:rsidR="00172EA4" w:rsidRDefault="00172EA4" w:rsidP="00FD4E6B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:rsidR="00172EA4" w:rsidRPr="00FD4E6B" w:rsidRDefault="00172EA4" w:rsidP="00FD4E6B">
      <w:pPr>
        <w:pStyle w:val="Paragraphedeliste"/>
        <w:shd w:val="clear" w:color="auto" w:fill="0070C0"/>
        <w:ind w:left="0"/>
        <w:jc w:val="both"/>
        <w:rPr>
          <w:rFonts w:ascii="Arial" w:hAnsi="Arial" w:cs="Arial"/>
          <w:b/>
          <w:sz w:val="24"/>
          <w:szCs w:val="24"/>
        </w:rPr>
      </w:pPr>
      <w:r w:rsidRPr="00FD4E6B">
        <w:rPr>
          <w:rFonts w:ascii="Arial" w:hAnsi="Arial" w:cs="Arial"/>
          <w:b/>
          <w:sz w:val="24"/>
          <w:szCs w:val="24"/>
        </w:rPr>
        <w:t xml:space="preserve">Le parcours magistère : Espace d’accompagnement du dispositif </w:t>
      </w:r>
      <w:proofErr w:type="spellStart"/>
      <w:r w:rsidRPr="00FD4E6B">
        <w:rPr>
          <w:rFonts w:ascii="Arial" w:hAnsi="Arial" w:cs="Arial"/>
          <w:b/>
          <w:sz w:val="24"/>
          <w:szCs w:val="24"/>
        </w:rPr>
        <w:t>class’échec</w:t>
      </w:r>
      <w:proofErr w:type="spellEnd"/>
    </w:p>
    <w:p w:rsidR="00172EA4" w:rsidRDefault="00172EA4" w:rsidP="00FD4E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4E6B">
        <w:rPr>
          <w:rFonts w:ascii="Arial" w:hAnsi="Arial" w:cs="Arial"/>
          <w:sz w:val="24"/>
          <w:szCs w:val="24"/>
          <w:u w:val="single"/>
        </w:rPr>
        <w:t>Objectif :</w:t>
      </w:r>
      <w:r>
        <w:rPr>
          <w:rFonts w:ascii="Arial" w:hAnsi="Arial" w:cs="Arial"/>
          <w:sz w:val="24"/>
          <w:szCs w:val="24"/>
        </w:rPr>
        <w:t xml:space="preserve"> mettre à disposition des enseignants du 1</w:t>
      </w:r>
      <w:r w:rsidRPr="00172EA4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degré 20 séances d’animation.</w:t>
      </w:r>
    </w:p>
    <w:p w:rsidR="00172EA4" w:rsidRPr="00FD4E6B" w:rsidRDefault="00172EA4" w:rsidP="00FD4E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FD4E6B">
        <w:rPr>
          <w:rFonts w:ascii="Arial" w:hAnsi="Arial" w:cs="Arial"/>
          <w:sz w:val="24"/>
          <w:szCs w:val="24"/>
          <w:u w:val="single"/>
        </w:rPr>
        <w:t>Contenus du magistère :</w:t>
      </w:r>
    </w:p>
    <w:p w:rsidR="00A87AD0" w:rsidRDefault="00A87AD0" w:rsidP="00FD4E6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séquences pour chaque cycle en fonction du niveau des élèves (accompagnées de vidéos explicatives)</w:t>
      </w:r>
    </w:p>
    <w:p w:rsidR="00A87AD0" w:rsidRDefault="00A87AD0" w:rsidP="00FD4E6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forum pour échanger si besoin</w:t>
      </w:r>
    </w:p>
    <w:p w:rsidR="00A87AD0" w:rsidRDefault="00A87AD0" w:rsidP="00FD4E6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Des classes virtuelles facultatives les jeudis de 18h à 19h avec un formateur </w:t>
      </w:r>
    </w:p>
    <w:p w:rsidR="00A87AD0" w:rsidRPr="00FD4E6B" w:rsidRDefault="00A87AD0" w:rsidP="00FD4E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FD4E6B">
        <w:rPr>
          <w:rFonts w:ascii="Arial" w:hAnsi="Arial" w:cs="Arial"/>
          <w:sz w:val="24"/>
          <w:szCs w:val="24"/>
          <w:u w:val="single"/>
        </w:rPr>
        <w:t>Accès au magistère : pas à pas</w:t>
      </w:r>
    </w:p>
    <w:p w:rsidR="00A87AD0" w:rsidRDefault="00A87AD0" w:rsidP="00FD4E6B">
      <w:pPr>
        <w:pStyle w:val="Paragraphedelis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connecter sur le compte </w:t>
      </w:r>
      <w:proofErr w:type="spellStart"/>
      <w:r>
        <w:rPr>
          <w:rFonts w:ascii="Arial" w:hAnsi="Arial" w:cs="Arial"/>
          <w:sz w:val="24"/>
          <w:szCs w:val="24"/>
        </w:rPr>
        <w:t>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ac-toulouse</w:t>
      </w:r>
      <w:proofErr w:type="spellEnd"/>
      <w:r>
        <w:rPr>
          <w:rFonts w:ascii="Arial" w:hAnsi="Arial" w:cs="Arial"/>
          <w:sz w:val="24"/>
          <w:szCs w:val="24"/>
        </w:rPr>
        <w:t xml:space="preserve"> avec les identifiants personnels</w:t>
      </w:r>
    </w:p>
    <w:p w:rsidR="00A87AD0" w:rsidRDefault="00A87AD0" w:rsidP="00FD4E6B">
      <w:pPr>
        <w:pStyle w:val="Paragraphedelis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Onglet « formation et ressources</w:t>
      </w:r>
    </w:p>
    <w:p w:rsidR="00A87AD0" w:rsidRDefault="00A87AD0" w:rsidP="00FD4E6B">
      <w:pPr>
        <w:pStyle w:val="Paragraphedelis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Onglet « magistère »</w:t>
      </w:r>
    </w:p>
    <w:p w:rsidR="00A87AD0" w:rsidRDefault="00A87AD0" w:rsidP="00FD4E6B">
      <w:pPr>
        <w:pStyle w:val="Paragraphedelis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Onglet « formation en accès libre »</w:t>
      </w:r>
    </w:p>
    <w:p w:rsidR="00A87AD0" w:rsidRDefault="00A87AD0" w:rsidP="00FD4E6B">
      <w:pPr>
        <w:pStyle w:val="Paragraphedelis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Rechercher une formation : taper « </w:t>
      </w:r>
      <w:proofErr w:type="spellStart"/>
      <w:r>
        <w:rPr>
          <w:rFonts w:ascii="Arial" w:hAnsi="Arial" w:cs="Arial"/>
          <w:sz w:val="24"/>
          <w:szCs w:val="24"/>
        </w:rPr>
        <w:t>class’echec</w:t>
      </w:r>
      <w:proofErr w:type="spellEnd"/>
      <w:r>
        <w:rPr>
          <w:rFonts w:ascii="Arial" w:hAnsi="Arial" w:cs="Arial"/>
          <w:sz w:val="24"/>
          <w:szCs w:val="24"/>
        </w:rPr>
        <w:t> »</w:t>
      </w:r>
    </w:p>
    <w:p w:rsidR="00A87AD0" w:rsidRDefault="00A87AD0" w:rsidP="00FD4E6B">
      <w:pPr>
        <w:pStyle w:val="Paragraphedelis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Cliquer sur l’image et sur « je souhaite accéder à la formation »</w:t>
      </w:r>
    </w:p>
    <w:p w:rsidR="00A87AD0" w:rsidRDefault="00A87AD0" w:rsidP="00FD4E6B">
      <w:pPr>
        <w:pStyle w:val="Paragraphedelis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Cliquer sur « accéder à la formation ».</w:t>
      </w:r>
    </w:p>
    <w:p w:rsidR="00EA2868" w:rsidRDefault="00EA2868" w:rsidP="00FD4E6B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EA2868" w:rsidRDefault="00EA2868" w:rsidP="00BE5A0B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Voici le lien du parcours : </w:t>
      </w:r>
      <w:hyperlink r:id="rId5" w:history="1">
        <w:r w:rsidRPr="00EA2868">
          <w:rPr>
            <w:rStyle w:val="Lienhypertexte"/>
            <w:rFonts w:ascii="Arial" w:hAnsi="Arial" w:cs="Arial"/>
            <w:sz w:val="24"/>
            <w:szCs w:val="24"/>
          </w:rPr>
          <w:t>https://magistere.education.fr/local/magistere_offers/index.php?v=formation</w:t>
        </w:r>
      </w:hyperlink>
    </w:p>
    <w:p w:rsidR="00A87AD0" w:rsidRDefault="00A87AD0" w:rsidP="00FD4E6B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A87AD0" w:rsidRPr="00FD4E6B" w:rsidRDefault="00A87AD0" w:rsidP="00FD4E6B">
      <w:pPr>
        <w:pStyle w:val="Paragraphedeliste"/>
        <w:shd w:val="clear" w:color="auto" w:fill="0070C0"/>
        <w:ind w:left="0"/>
        <w:jc w:val="both"/>
        <w:rPr>
          <w:rFonts w:ascii="Arial" w:hAnsi="Arial" w:cs="Arial"/>
          <w:b/>
          <w:sz w:val="24"/>
          <w:szCs w:val="24"/>
        </w:rPr>
      </w:pPr>
      <w:r w:rsidRPr="00FD4E6B">
        <w:rPr>
          <w:rFonts w:ascii="Arial" w:hAnsi="Arial" w:cs="Arial"/>
          <w:b/>
          <w:sz w:val="24"/>
          <w:szCs w:val="24"/>
        </w:rPr>
        <w:t>Le matériel :</w:t>
      </w:r>
    </w:p>
    <w:p w:rsidR="00A87AD0" w:rsidRDefault="00C63177" w:rsidP="00FD4E6B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classes qui s’engagent dans ce projet peuvent demander le prêt de matériel en circonscription si besoin.</w:t>
      </w:r>
    </w:p>
    <w:p w:rsidR="00C63177" w:rsidRDefault="00C63177" w:rsidP="00FD4E6B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:rsidR="00A87AD0" w:rsidRPr="00FD4E6B" w:rsidRDefault="00A87AD0" w:rsidP="00FD4E6B">
      <w:pPr>
        <w:pStyle w:val="Paragraphedeliste"/>
        <w:shd w:val="clear" w:color="auto" w:fill="0070C0"/>
        <w:ind w:left="0"/>
        <w:jc w:val="both"/>
        <w:rPr>
          <w:rFonts w:ascii="Arial" w:hAnsi="Arial" w:cs="Arial"/>
          <w:b/>
          <w:sz w:val="24"/>
          <w:szCs w:val="24"/>
        </w:rPr>
      </w:pPr>
      <w:r w:rsidRPr="00FD4E6B">
        <w:rPr>
          <w:rFonts w:ascii="Arial" w:hAnsi="Arial" w:cs="Arial"/>
          <w:b/>
          <w:sz w:val="24"/>
          <w:szCs w:val="24"/>
        </w:rPr>
        <w:t>Les rencontres :</w:t>
      </w:r>
      <w:r w:rsidR="00E20AC7" w:rsidRPr="00FD4E6B">
        <w:rPr>
          <w:rFonts w:ascii="Arial" w:hAnsi="Arial" w:cs="Arial"/>
          <w:b/>
          <w:sz w:val="24"/>
          <w:szCs w:val="24"/>
        </w:rPr>
        <w:t xml:space="preserve"> quelques points d’information</w:t>
      </w:r>
    </w:p>
    <w:p w:rsidR="00A87AD0" w:rsidRDefault="00A87AD0" w:rsidP="00FD4E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demie journée de rencontre</w:t>
      </w:r>
    </w:p>
    <w:p w:rsidR="00A87AD0" w:rsidRDefault="00A87AD0" w:rsidP="00FD4E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parties d’un quart d’heure par enfant.</w:t>
      </w:r>
    </w:p>
    <w:p w:rsidR="00A87AD0" w:rsidRDefault="00A87AD0" w:rsidP="00FD4E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Chaque enfant joue contre quelqu’un de son niveau</w:t>
      </w:r>
      <w:r w:rsidR="00E20AC7">
        <w:rPr>
          <w:rFonts w:ascii="Arial" w:hAnsi="Arial" w:cs="Arial"/>
          <w:sz w:val="24"/>
          <w:szCs w:val="24"/>
        </w:rPr>
        <w:t xml:space="preserve"> (3 groupes de niveau par classe seront à définir).</w:t>
      </w:r>
    </w:p>
    <w:p w:rsidR="00E20AC7" w:rsidRDefault="00E20AC7" w:rsidP="00FD4E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ou 5 arbitres par rencontre (enseignants ou partenaire)</w:t>
      </w:r>
    </w:p>
    <w:p w:rsidR="00E20AC7" w:rsidRDefault="00E20AC7" w:rsidP="00FD4E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feuille de route préétablie en amont de la rencontre (envoyée par les CPC)</w:t>
      </w:r>
    </w:p>
    <w:p w:rsidR="00E20AC7" w:rsidRDefault="00E20AC7" w:rsidP="00FD4E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Lieu : à définir en fonction des inscriptions</w:t>
      </w:r>
    </w:p>
    <w:p w:rsidR="00F86AC2" w:rsidRDefault="00E20AC7" w:rsidP="00FD4E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joueurs sortent de la salle tous les ¼ d’heure donc il faut prévoir un bon nombre de parents accompagnateurs.</w:t>
      </w:r>
    </w:p>
    <w:p w:rsidR="006A7C27" w:rsidRDefault="00A068BA" w:rsidP="006A7C27">
      <w:pPr>
        <w:jc w:val="both"/>
        <w:rPr>
          <w:rFonts w:ascii="Arial" w:hAnsi="Arial" w:cs="Arial"/>
          <w:sz w:val="24"/>
          <w:szCs w:val="24"/>
        </w:rPr>
      </w:pPr>
      <w:r w:rsidRPr="00B57E99">
        <w:rPr>
          <w:rFonts w:ascii="Arial" w:hAnsi="Arial" w:cs="Arial"/>
          <w:color w:val="FF0000"/>
          <w:sz w:val="24"/>
          <w:szCs w:val="24"/>
        </w:rPr>
        <w:t>Pour participer</w:t>
      </w:r>
      <w:r w:rsidR="006A7C27" w:rsidRPr="00B57E99">
        <w:rPr>
          <w:rFonts w:ascii="Arial" w:hAnsi="Arial" w:cs="Arial"/>
          <w:color w:val="FF0000"/>
          <w:sz w:val="24"/>
          <w:szCs w:val="24"/>
        </w:rPr>
        <w:t xml:space="preserve"> aux rencontres, voici le lien pour s’inscrire</w:t>
      </w:r>
      <w:r w:rsidRPr="00B57E99">
        <w:rPr>
          <w:rFonts w:ascii="Arial" w:hAnsi="Arial" w:cs="Arial"/>
          <w:color w:val="FF0000"/>
          <w:sz w:val="24"/>
          <w:szCs w:val="24"/>
        </w:rPr>
        <w:t xml:space="preserve"> (avant la fin de la période </w:t>
      </w:r>
      <w:r w:rsidR="00B34688">
        <w:rPr>
          <w:rFonts w:ascii="Arial" w:hAnsi="Arial" w:cs="Arial"/>
          <w:color w:val="FF0000"/>
          <w:sz w:val="24"/>
          <w:szCs w:val="24"/>
        </w:rPr>
        <w:t>2</w:t>
      </w:r>
      <w:r w:rsidRPr="00B57E99">
        <w:rPr>
          <w:rFonts w:ascii="Arial" w:hAnsi="Arial" w:cs="Arial"/>
          <w:color w:val="FF0000"/>
          <w:sz w:val="24"/>
          <w:szCs w:val="24"/>
        </w:rPr>
        <w:t>) </w:t>
      </w:r>
      <w:r>
        <w:rPr>
          <w:rFonts w:ascii="Arial" w:hAnsi="Arial" w:cs="Arial"/>
          <w:sz w:val="24"/>
          <w:szCs w:val="24"/>
        </w:rPr>
        <w:t>:</w:t>
      </w:r>
    </w:p>
    <w:p w:rsidR="00A068BA" w:rsidRPr="00BE5A0B" w:rsidRDefault="00B34688" w:rsidP="006A7C27">
      <w:pPr>
        <w:jc w:val="both"/>
        <w:rPr>
          <w:sz w:val="28"/>
        </w:rPr>
      </w:pPr>
      <w:r>
        <w:fldChar w:fldCharType="begin"/>
      </w:r>
      <w:r>
        <w:instrText xml:space="preserve"> HYPERLINK "https://digicalc.app/63749cd3a2911" </w:instrText>
      </w:r>
      <w:r>
        <w:fldChar w:fldCharType="separate"/>
      </w:r>
      <w:r w:rsidR="00A068BA" w:rsidRPr="00BE5A0B">
        <w:rPr>
          <w:rStyle w:val="Lienhypertexte"/>
          <w:sz w:val="28"/>
        </w:rPr>
        <w:t>https://digicalc.app/63749cd3a2911</w:t>
      </w:r>
      <w:r>
        <w:rPr>
          <w:rStyle w:val="Lienhypertexte"/>
          <w:sz w:val="28"/>
        </w:rPr>
        <w:fldChar w:fldCharType="end"/>
      </w:r>
    </w:p>
    <w:p w:rsidR="00A068BA" w:rsidRPr="006A7C27" w:rsidRDefault="00A068BA" w:rsidP="006A7C2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068BA" w:rsidRPr="006A7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65C8"/>
    <w:multiLevelType w:val="hybridMultilevel"/>
    <w:tmpl w:val="F61E9D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30932"/>
    <w:multiLevelType w:val="hybridMultilevel"/>
    <w:tmpl w:val="AE02202C"/>
    <w:lvl w:ilvl="0" w:tplc="5E8A2F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D722E"/>
    <w:multiLevelType w:val="hybridMultilevel"/>
    <w:tmpl w:val="A91AF80A"/>
    <w:lvl w:ilvl="0" w:tplc="6CBE5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10495"/>
    <w:multiLevelType w:val="hybridMultilevel"/>
    <w:tmpl w:val="3A041C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7A014E"/>
    <w:multiLevelType w:val="hybridMultilevel"/>
    <w:tmpl w:val="9BC41B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C2"/>
    <w:rsid w:val="00172EA4"/>
    <w:rsid w:val="00236F5A"/>
    <w:rsid w:val="002C29FB"/>
    <w:rsid w:val="00392FB6"/>
    <w:rsid w:val="00576934"/>
    <w:rsid w:val="005B0E52"/>
    <w:rsid w:val="006A7C27"/>
    <w:rsid w:val="00A068BA"/>
    <w:rsid w:val="00A87AD0"/>
    <w:rsid w:val="00B34688"/>
    <w:rsid w:val="00B57E99"/>
    <w:rsid w:val="00BE5A0B"/>
    <w:rsid w:val="00C63177"/>
    <w:rsid w:val="00E20AC7"/>
    <w:rsid w:val="00EA2868"/>
    <w:rsid w:val="00EC74FF"/>
    <w:rsid w:val="00F86AC2"/>
    <w:rsid w:val="00F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E37C"/>
  <w15:chartTrackingRefBased/>
  <w15:docId w15:val="{E3BE68EA-19A5-40FD-95F5-26EAB165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0E5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A286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57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gistere.education.fr/local/magistere_offers/index.php?v=form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2022-11-16T08:45:00Z</dcterms:created>
  <dcterms:modified xsi:type="dcterms:W3CDTF">2023-09-04T08:53:00Z</dcterms:modified>
</cp:coreProperties>
</file>