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LA TRACE ECRITE</w:t>
      </w:r>
    </w:p>
    <w:tbl>
      <w:tblPr>
        <w:tblStyle w:val="Grilledutableau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1"/>
        <w:gridCol w:w="2102"/>
        <w:gridCol w:w="2102"/>
        <w:gridCol w:w="2102"/>
        <w:gridCol w:w="2102"/>
        <w:gridCol w:w="2102"/>
        <w:gridCol w:w="1392"/>
      </w:tblGrid>
      <w:tr>
        <w:trPr/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Types  de support/forme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Place dans la démarche d’apprentissage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Fonction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  <w:t>Pour l’élève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Pour le prof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Exigences : présentation,  orthographe… 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Lien avec les programmes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Corrigé : oui/non Par qui ? Type de correction ?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Destination finale</w:t>
            </w:r>
          </w:p>
        </w:tc>
      </w:tr>
      <w:tr>
        <w:trPr>
          <w:trHeight w:val="1134" w:hRule="atLeast"/>
        </w:trPr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Leçon copiée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Final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Mémorisation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Orth + présentation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Ecrire de manière fluide et efficace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Ecole : oui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Collège : élèves ciblés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Classeur/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cahier</w:t>
            </w:r>
          </w:p>
        </w:tc>
      </w:tr>
      <w:tr>
        <w:trPr>
          <w:trHeight w:val="1134" w:hRule="atLeast"/>
        </w:trPr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Ecrit de recherche/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interprétatif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Initial/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intermédiaire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 questionner/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Recueillir conceptions et réflexions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Comprendre la consigne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Ecrire pour réfléchir et apprendre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Restitution orale 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Classeur/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cahier</w:t>
            </w:r>
          </w:p>
        </w:tc>
      </w:tr>
      <w:tr>
        <w:trPr>
          <w:trHeight w:val="1134" w:hRule="atLeast"/>
        </w:trPr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Production d'écrit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Intermédiaire/final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Construire sa maîtrise de l'expression écrite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Présentation + orthographe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Produire des écrits variés</w:t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Bilan général des erreurs rencontrées + Prolongement : activité d'écriture sur un point ciblé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Cahier/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classeur</w:t>
            </w:r>
          </w:p>
        </w:tc>
      </w:tr>
      <w:tr>
        <w:trPr>
          <w:trHeight w:val="1134" w:hRule="atLeast"/>
        </w:trPr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i/>
        <w:i/>
      </w:rPr>
    </w:pPr>
    <w:r>
      <w:rPr>
        <w:i/>
      </w:rPr>
      <w:t>Liaison Ecole – collège 2017</w:t>
      <w:tab/>
      <w:t>Collèges Louisa Paulin et Bétance</w:t>
      <w:tab/>
      <w:t>mardi 24 janvier 2017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17039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170393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e378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03352"/>
    <w:pPr>
      <w:spacing w:before="0" w:after="160"/>
      <w:ind w:left="720" w:hanging="0"/>
      <w:contextualSpacing/>
    </w:pPr>
    <w:rPr/>
  </w:style>
  <w:style w:type="paragraph" w:styleId="Entte">
    <w:name w:val="En-tête"/>
    <w:basedOn w:val="Normal"/>
    <w:link w:val="En-tteCar"/>
    <w:uiPriority w:val="99"/>
    <w:unhideWhenUsed/>
    <w:rsid w:val="0017039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17039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e37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f221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LibreOffice/5.0.1.2$Windows_x86 LibreOffice_project/81898c9f5c0d43f3473ba111d7b351050be20261</Application>
  <Paragraphs>39</Paragraphs>
  <Company>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2017-01-13T15:41:00Z</dcterms:created>
  <dc:creator>DSI-31</dc:creator>
  <dc:language>fr-FR</dc:language>
  <cp:lastPrinted>2017-01-23T17:15:00Z</cp:lastPrinted>
  <dcterms:modified xsi:type="dcterms:W3CDTF">2017-01-24T15:43:32Z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