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26" w:rsidRDefault="00963026" w:rsidP="00963026">
      <w:pPr>
        <w:pStyle w:val="Standard"/>
        <w:jc w:val="center"/>
        <w:rPr>
          <w:rFonts w:ascii="Arial" w:hAnsi="Arial"/>
          <w:szCs w:val="28"/>
          <w:u w:val="single"/>
        </w:rPr>
      </w:pPr>
      <w:r>
        <w:rPr>
          <w:rFonts w:ascii="Arial" w:hAnsi="Arial"/>
          <w:szCs w:val="28"/>
          <w:u w:val="single"/>
        </w:rPr>
        <w:t>REFERENTIEL DES ATTENDUS DE FIN DE CYCLE 1</w:t>
      </w:r>
    </w:p>
    <w:p w:rsidR="00963026" w:rsidRDefault="00963026" w:rsidP="00963026">
      <w:pPr>
        <w:pStyle w:val="Standard"/>
        <w:jc w:val="center"/>
        <w:rPr>
          <w:rFonts w:ascii="Arial" w:hAnsi="Arial"/>
          <w:szCs w:val="28"/>
          <w:u w:val="single"/>
        </w:rPr>
      </w:pPr>
    </w:p>
    <w:p w:rsidR="00963026" w:rsidRDefault="00963026" w:rsidP="00963026">
      <w:pPr>
        <w:pStyle w:val="Standard"/>
        <w:rPr>
          <w:rFonts w:ascii="Arial" w:hAnsi="Arial"/>
          <w:szCs w:val="28"/>
          <w:u w:val="single"/>
        </w:rPr>
      </w:pPr>
    </w:p>
    <w:p w:rsidR="00963026" w:rsidRPr="00453D47" w:rsidRDefault="00963026" w:rsidP="00963026">
      <w:pPr>
        <w:pStyle w:val="Standard"/>
        <w:jc w:val="center"/>
        <w:rPr>
          <w:rFonts w:ascii="Arial" w:hAnsi="Arial"/>
          <w:szCs w:val="28"/>
          <w:u w:val="single"/>
        </w:rPr>
      </w:pPr>
      <w:r>
        <w:rPr>
          <w:rFonts w:ascii="Arial" w:hAnsi="Arial"/>
          <w:noProof/>
          <w:szCs w:val="28"/>
          <w:u w:val="single"/>
          <w:lang w:val="fr-FR" w:eastAsia="fr-FR" w:bidi="ar-SA"/>
        </w:rPr>
        <w:drawing>
          <wp:inline distT="0" distB="0" distL="0" distR="0" wp14:anchorId="251AA604" wp14:editId="0A5FBF33">
            <wp:extent cx="6943725" cy="4019151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4019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Cs w:val="28"/>
          <w:u w:val="single"/>
          <w:lang w:val="fr-FR" w:eastAsia="fr-FR" w:bidi="ar-SA"/>
        </w:rPr>
        <w:drawing>
          <wp:inline distT="0" distB="0" distL="0" distR="0" wp14:anchorId="1636AF8B" wp14:editId="4AF91AD2">
            <wp:extent cx="7086600" cy="3241365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324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26" w:rsidRPr="00453D47" w:rsidRDefault="00963026" w:rsidP="00963026">
      <w:pPr>
        <w:pStyle w:val="Standard"/>
        <w:jc w:val="center"/>
        <w:rPr>
          <w:rFonts w:ascii="Arial" w:hAnsi="Arial"/>
          <w:sz w:val="22"/>
          <w:szCs w:val="28"/>
          <w:u w:val="single"/>
        </w:rPr>
      </w:pPr>
    </w:p>
    <w:p w:rsidR="00963026" w:rsidRPr="00453D47" w:rsidRDefault="00963026" w:rsidP="00963026">
      <w:pPr>
        <w:pStyle w:val="Standard"/>
        <w:jc w:val="center"/>
        <w:rPr>
          <w:rFonts w:ascii="Arial" w:hAnsi="Arial"/>
          <w:sz w:val="22"/>
          <w:szCs w:val="28"/>
          <w:u w:val="single"/>
        </w:rPr>
      </w:pPr>
    </w:p>
    <w:p w:rsidR="00963026" w:rsidRPr="00453D47" w:rsidRDefault="00963026" w:rsidP="00963026">
      <w:pPr>
        <w:pStyle w:val="Standard"/>
        <w:jc w:val="center"/>
        <w:rPr>
          <w:rFonts w:ascii="Arial" w:hAnsi="Arial"/>
          <w:sz w:val="22"/>
          <w:szCs w:val="28"/>
          <w:u w:val="single"/>
        </w:rPr>
      </w:pPr>
    </w:p>
    <w:p w:rsidR="00963026" w:rsidRPr="00453D47" w:rsidRDefault="00963026" w:rsidP="00963026">
      <w:pPr>
        <w:pStyle w:val="Standard"/>
        <w:jc w:val="center"/>
        <w:rPr>
          <w:rFonts w:ascii="Arial" w:hAnsi="Arial"/>
          <w:sz w:val="22"/>
          <w:szCs w:val="28"/>
          <w:u w:val="single"/>
        </w:rPr>
      </w:pPr>
    </w:p>
    <w:p w:rsidR="00963026" w:rsidRDefault="00963026" w:rsidP="00963026">
      <w:pPr>
        <w:pStyle w:val="Standard"/>
        <w:jc w:val="center"/>
        <w:rPr>
          <w:rFonts w:ascii="Arial" w:hAnsi="Arial"/>
          <w:sz w:val="22"/>
          <w:szCs w:val="28"/>
          <w:u w:val="single"/>
        </w:rPr>
      </w:pPr>
    </w:p>
    <w:p w:rsidR="00EF7498" w:rsidRDefault="00EF7498" w:rsidP="00EF7498">
      <w:pPr>
        <w:pStyle w:val="Standard"/>
        <w:rPr>
          <w:rFonts w:ascii="Arial" w:hAnsi="Arial"/>
          <w:sz w:val="22"/>
          <w:szCs w:val="28"/>
          <w:u w:val="single"/>
        </w:rPr>
        <w:sectPr w:rsidR="00EF7498" w:rsidSect="002A4DD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F7498" w:rsidRDefault="00EF7498" w:rsidP="00EF7498">
      <w:pPr>
        <w:pStyle w:val="Standard"/>
        <w:rPr>
          <w:rFonts w:ascii="Arial" w:hAnsi="Arial"/>
          <w:sz w:val="28"/>
          <w:szCs w:val="28"/>
          <w:u w:val="single"/>
        </w:rPr>
      </w:pPr>
    </w:p>
    <w:p w:rsidR="00EF7498" w:rsidRDefault="00EF7498" w:rsidP="00EF7498">
      <w:pPr>
        <w:pStyle w:val="Standard"/>
        <w:jc w:val="center"/>
        <w:rPr>
          <w:rFonts w:ascii="Arial" w:hAnsi="Arial"/>
          <w:sz w:val="28"/>
          <w:szCs w:val="28"/>
          <w:u w:val="single"/>
          <w:lang w:val="fr-FR"/>
        </w:rPr>
      </w:pPr>
      <w:r w:rsidRPr="00430814">
        <w:rPr>
          <w:rFonts w:ascii="Arial" w:hAnsi="Arial"/>
          <w:sz w:val="28"/>
          <w:szCs w:val="28"/>
          <w:u w:val="single"/>
          <w:lang w:val="fr-FR"/>
        </w:rPr>
        <w:t>Des compétences logico-mathématiques</w:t>
      </w:r>
    </w:p>
    <w:p w:rsidR="00EF7498" w:rsidRDefault="00EF7498" w:rsidP="00EF7498">
      <w:pPr>
        <w:pStyle w:val="Standard"/>
        <w:jc w:val="center"/>
        <w:rPr>
          <w:rFonts w:ascii="Arial" w:hAnsi="Arial"/>
          <w:sz w:val="28"/>
          <w:szCs w:val="28"/>
          <w:u w:val="single"/>
          <w:lang w:val="fr-FR"/>
        </w:rPr>
      </w:pPr>
    </w:p>
    <w:p w:rsidR="00EF7498" w:rsidRDefault="00EF7498" w:rsidP="00EF7498">
      <w:pPr>
        <w:pStyle w:val="Standard"/>
        <w:jc w:val="center"/>
        <w:rPr>
          <w:rFonts w:ascii="Arial" w:hAnsi="Arial"/>
          <w:sz w:val="28"/>
          <w:szCs w:val="28"/>
          <w:u w:val="single"/>
        </w:rPr>
      </w:pPr>
    </w:p>
    <w:p w:rsidR="00EF7498" w:rsidRPr="00453D47" w:rsidRDefault="00EF7498" w:rsidP="00EF7498">
      <w:pPr>
        <w:pStyle w:val="Standard"/>
        <w:numPr>
          <w:ilvl w:val="0"/>
          <w:numId w:val="1"/>
        </w:numPr>
        <w:rPr>
          <w:rFonts w:ascii="Arial" w:hAnsi="Arial"/>
          <w:sz w:val="28"/>
          <w:szCs w:val="28"/>
          <w:lang w:val="fr-FR"/>
        </w:rPr>
      </w:pPr>
      <w:r w:rsidRPr="00453D47">
        <w:rPr>
          <w:rFonts w:ascii="Arial" w:hAnsi="Arial"/>
          <w:sz w:val="28"/>
          <w:szCs w:val="28"/>
          <w:lang w:val="fr-FR"/>
        </w:rPr>
        <w:t>La classification</w:t>
      </w:r>
    </w:p>
    <w:p w:rsidR="00EF7498" w:rsidRPr="00453D47" w:rsidRDefault="00EF7498" w:rsidP="00EF7498">
      <w:pPr>
        <w:pStyle w:val="Standard"/>
        <w:numPr>
          <w:ilvl w:val="0"/>
          <w:numId w:val="1"/>
        </w:numPr>
        <w:rPr>
          <w:rFonts w:ascii="Arial" w:hAnsi="Arial"/>
          <w:sz w:val="28"/>
          <w:szCs w:val="28"/>
          <w:lang w:val="fr-FR"/>
        </w:rPr>
      </w:pPr>
      <w:r w:rsidRPr="00453D47">
        <w:rPr>
          <w:rFonts w:ascii="Arial" w:hAnsi="Arial"/>
          <w:sz w:val="28"/>
          <w:szCs w:val="28"/>
          <w:lang w:val="fr-FR"/>
        </w:rPr>
        <w:t>La désignation</w:t>
      </w:r>
    </w:p>
    <w:p w:rsidR="00EF7498" w:rsidRPr="00453D47" w:rsidRDefault="00EF7498" w:rsidP="00EF7498">
      <w:pPr>
        <w:pStyle w:val="Standard"/>
        <w:numPr>
          <w:ilvl w:val="0"/>
          <w:numId w:val="1"/>
        </w:numPr>
        <w:rPr>
          <w:rFonts w:ascii="Arial" w:hAnsi="Arial"/>
          <w:sz w:val="28"/>
          <w:szCs w:val="28"/>
          <w:lang w:val="fr-FR"/>
        </w:rPr>
      </w:pPr>
      <w:r w:rsidRPr="00453D47">
        <w:rPr>
          <w:rFonts w:ascii="Arial" w:hAnsi="Arial"/>
          <w:sz w:val="28"/>
          <w:szCs w:val="28"/>
          <w:lang w:val="fr-FR"/>
        </w:rPr>
        <w:t>La sériation</w:t>
      </w:r>
    </w:p>
    <w:p w:rsidR="00EF7498" w:rsidRPr="00453D47" w:rsidRDefault="00EF7498" w:rsidP="00EF7498">
      <w:pPr>
        <w:pStyle w:val="Standard"/>
        <w:numPr>
          <w:ilvl w:val="0"/>
          <w:numId w:val="1"/>
        </w:numPr>
        <w:rPr>
          <w:rFonts w:ascii="Arial" w:hAnsi="Arial"/>
          <w:sz w:val="28"/>
          <w:szCs w:val="28"/>
          <w:lang w:val="fr-FR"/>
        </w:rPr>
      </w:pPr>
      <w:r w:rsidRPr="00453D47">
        <w:rPr>
          <w:rFonts w:ascii="Arial" w:hAnsi="Arial"/>
          <w:sz w:val="28"/>
          <w:szCs w:val="28"/>
          <w:lang w:val="fr-FR"/>
        </w:rPr>
        <w:t>Les algorithmes</w:t>
      </w:r>
    </w:p>
    <w:p w:rsidR="00EF7498" w:rsidRDefault="00EF7498" w:rsidP="00EF7498">
      <w:pPr>
        <w:pStyle w:val="Standard"/>
        <w:rPr>
          <w:rFonts w:ascii="Arial" w:hAnsi="Arial"/>
          <w:sz w:val="28"/>
          <w:szCs w:val="28"/>
          <w:u w:val="single"/>
          <w:lang w:val="fr-FR"/>
        </w:rPr>
      </w:pPr>
    </w:p>
    <w:p w:rsidR="00EF7498" w:rsidRDefault="00EF7498" w:rsidP="00EF7498">
      <w:pPr>
        <w:pStyle w:val="Standard"/>
        <w:rPr>
          <w:rFonts w:ascii="Arial" w:hAnsi="Arial"/>
          <w:sz w:val="28"/>
          <w:szCs w:val="28"/>
          <w:u w:val="single"/>
          <w:lang w:val="fr-FR"/>
        </w:rPr>
      </w:pPr>
    </w:p>
    <w:p w:rsidR="00EF7498" w:rsidRDefault="00EF7498" w:rsidP="00EF7498">
      <w:pPr>
        <w:pStyle w:val="Standard"/>
        <w:jc w:val="center"/>
        <w:rPr>
          <w:rFonts w:ascii="Arial" w:hAnsi="Arial"/>
          <w:sz w:val="28"/>
          <w:szCs w:val="28"/>
          <w:u w:val="single"/>
          <w:lang w:val="fr-FR"/>
        </w:rPr>
      </w:pPr>
      <w:r w:rsidRPr="00430814">
        <w:rPr>
          <w:rFonts w:ascii="Arial" w:hAnsi="Arial"/>
          <w:sz w:val="28"/>
          <w:szCs w:val="28"/>
          <w:u w:val="single"/>
          <w:lang w:val="fr-FR"/>
        </w:rPr>
        <w:t>Une typologie des activités de mathématiques à la maternelle</w:t>
      </w:r>
    </w:p>
    <w:p w:rsidR="00EF7498" w:rsidRDefault="00EF7498" w:rsidP="00EF7498">
      <w:pPr>
        <w:pStyle w:val="Standard"/>
        <w:jc w:val="center"/>
        <w:rPr>
          <w:rFonts w:ascii="Arial" w:hAnsi="Arial"/>
          <w:sz w:val="28"/>
          <w:szCs w:val="28"/>
          <w:u w:val="single"/>
          <w:lang w:val="fr-FR"/>
        </w:rPr>
      </w:pPr>
    </w:p>
    <w:p w:rsidR="00EF7498" w:rsidRPr="00430814" w:rsidRDefault="00EF7498" w:rsidP="00EF7498">
      <w:pPr>
        <w:pStyle w:val="Standard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430814">
        <w:rPr>
          <w:rFonts w:ascii="Arial" w:hAnsi="Arial"/>
          <w:sz w:val="28"/>
          <w:szCs w:val="28"/>
        </w:rPr>
        <w:t xml:space="preserve">Les situations de vie de la </w:t>
      </w:r>
      <w:proofErr w:type="spellStart"/>
      <w:r w:rsidRPr="00430814">
        <w:rPr>
          <w:rFonts w:ascii="Arial" w:hAnsi="Arial"/>
          <w:sz w:val="28"/>
          <w:szCs w:val="28"/>
        </w:rPr>
        <w:t>classe</w:t>
      </w:r>
      <w:proofErr w:type="spellEnd"/>
    </w:p>
    <w:p w:rsidR="00EF7498" w:rsidRPr="00430814" w:rsidRDefault="00EF7498" w:rsidP="00EF7498">
      <w:pPr>
        <w:pStyle w:val="Standard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430814">
        <w:rPr>
          <w:rFonts w:ascii="Arial" w:hAnsi="Arial"/>
          <w:sz w:val="28"/>
          <w:szCs w:val="28"/>
        </w:rPr>
        <w:t xml:space="preserve">Les </w:t>
      </w:r>
      <w:proofErr w:type="spellStart"/>
      <w:r w:rsidRPr="00430814">
        <w:rPr>
          <w:rFonts w:ascii="Arial" w:hAnsi="Arial"/>
          <w:sz w:val="28"/>
          <w:szCs w:val="28"/>
        </w:rPr>
        <w:t>comptines</w:t>
      </w:r>
      <w:proofErr w:type="spellEnd"/>
      <w:r w:rsidRPr="00430814">
        <w:rPr>
          <w:rFonts w:ascii="Arial" w:hAnsi="Arial"/>
          <w:sz w:val="28"/>
          <w:szCs w:val="28"/>
        </w:rPr>
        <w:t xml:space="preserve"> </w:t>
      </w:r>
      <w:proofErr w:type="spellStart"/>
      <w:r w:rsidRPr="00430814">
        <w:rPr>
          <w:rFonts w:ascii="Arial" w:hAnsi="Arial"/>
          <w:sz w:val="28"/>
          <w:szCs w:val="28"/>
        </w:rPr>
        <w:t>numériques</w:t>
      </w:r>
      <w:proofErr w:type="spellEnd"/>
    </w:p>
    <w:p w:rsidR="00EF7498" w:rsidRPr="00430814" w:rsidRDefault="00EF7498" w:rsidP="00EF7498">
      <w:pPr>
        <w:pStyle w:val="Standard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430814">
        <w:rPr>
          <w:rFonts w:ascii="Arial" w:hAnsi="Arial"/>
          <w:sz w:val="28"/>
          <w:szCs w:val="28"/>
        </w:rPr>
        <w:t xml:space="preserve">Les </w:t>
      </w:r>
      <w:proofErr w:type="spellStart"/>
      <w:r w:rsidRPr="00430814">
        <w:rPr>
          <w:rFonts w:ascii="Arial" w:hAnsi="Arial"/>
          <w:sz w:val="28"/>
          <w:szCs w:val="28"/>
        </w:rPr>
        <w:t>jeux</w:t>
      </w:r>
      <w:proofErr w:type="spellEnd"/>
      <w:r w:rsidRPr="00430814">
        <w:rPr>
          <w:rFonts w:ascii="Arial" w:hAnsi="Arial"/>
          <w:sz w:val="28"/>
          <w:szCs w:val="28"/>
        </w:rPr>
        <w:t xml:space="preserve"> à </w:t>
      </w:r>
      <w:proofErr w:type="spellStart"/>
      <w:r w:rsidRPr="00430814">
        <w:rPr>
          <w:rFonts w:ascii="Arial" w:hAnsi="Arial"/>
          <w:sz w:val="28"/>
          <w:szCs w:val="28"/>
        </w:rPr>
        <w:t>règles</w:t>
      </w:r>
      <w:proofErr w:type="spellEnd"/>
    </w:p>
    <w:p w:rsidR="00EF7498" w:rsidRPr="00430814" w:rsidRDefault="00EF7498" w:rsidP="00EF7498">
      <w:pPr>
        <w:pStyle w:val="Standard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430814">
        <w:rPr>
          <w:rFonts w:ascii="Arial" w:hAnsi="Arial"/>
          <w:sz w:val="28"/>
          <w:szCs w:val="28"/>
        </w:rPr>
        <w:t xml:space="preserve">Les </w:t>
      </w:r>
      <w:proofErr w:type="spellStart"/>
      <w:r w:rsidRPr="00430814">
        <w:rPr>
          <w:rFonts w:ascii="Arial" w:hAnsi="Arial"/>
          <w:sz w:val="28"/>
          <w:szCs w:val="28"/>
        </w:rPr>
        <w:t>jeux</w:t>
      </w:r>
      <w:proofErr w:type="spellEnd"/>
      <w:r w:rsidRPr="00430814">
        <w:rPr>
          <w:rFonts w:ascii="Arial" w:hAnsi="Arial"/>
          <w:sz w:val="28"/>
          <w:szCs w:val="28"/>
        </w:rPr>
        <w:t xml:space="preserve"> de </w:t>
      </w:r>
      <w:proofErr w:type="spellStart"/>
      <w:r w:rsidRPr="00430814">
        <w:rPr>
          <w:rFonts w:ascii="Arial" w:hAnsi="Arial"/>
          <w:sz w:val="28"/>
          <w:szCs w:val="28"/>
        </w:rPr>
        <w:t>société</w:t>
      </w:r>
      <w:proofErr w:type="spellEnd"/>
    </w:p>
    <w:p w:rsidR="00EF7498" w:rsidRPr="00430814" w:rsidRDefault="00EF7498" w:rsidP="00EF7498">
      <w:pPr>
        <w:pStyle w:val="Standard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430814">
        <w:rPr>
          <w:rFonts w:ascii="Arial" w:hAnsi="Arial"/>
          <w:sz w:val="28"/>
          <w:szCs w:val="28"/>
        </w:rPr>
        <w:t xml:space="preserve">Les </w:t>
      </w:r>
      <w:proofErr w:type="spellStart"/>
      <w:r w:rsidRPr="00430814">
        <w:rPr>
          <w:rFonts w:ascii="Arial" w:hAnsi="Arial"/>
          <w:sz w:val="28"/>
          <w:szCs w:val="28"/>
        </w:rPr>
        <w:t>jeux</w:t>
      </w:r>
      <w:proofErr w:type="spellEnd"/>
      <w:r w:rsidRPr="00430814">
        <w:rPr>
          <w:rFonts w:ascii="Arial" w:hAnsi="Arial"/>
          <w:sz w:val="28"/>
          <w:szCs w:val="28"/>
        </w:rPr>
        <w:t xml:space="preserve"> </w:t>
      </w:r>
      <w:proofErr w:type="spellStart"/>
      <w:r w:rsidRPr="00430814">
        <w:rPr>
          <w:rFonts w:ascii="Arial" w:hAnsi="Arial"/>
          <w:sz w:val="28"/>
          <w:szCs w:val="28"/>
        </w:rPr>
        <w:t>d’imitation</w:t>
      </w:r>
      <w:proofErr w:type="spellEnd"/>
    </w:p>
    <w:p w:rsidR="00EF7498" w:rsidRPr="00430814" w:rsidRDefault="00EF7498" w:rsidP="00EF7498">
      <w:pPr>
        <w:pStyle w:val="Standard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430814">
        <w:rPr>
          <w:rFonts w:ascii="Arial" w:hAnsi="Arial"/>
          <w:sz w:val="28"/>
          <w:szCs w:val="28"/>
        </w:rPr>
        <w:t xml:space="preserve">Les «situations </w:t>
      </w:r>
      <w:proofErr w:type="spellStart"/>
      <w:r w:rsidRPr="00430814">
        <w:rPr>
          <w:rFonts w:ascii="Arial" w:hAnsi="Arial"/>
          <w:sz w:val="28"/>
          <w:szCs w:val="28"/>
        </w:rPr>
        <w:t>pédagogiques</w:t>
      </w:r>
      <w:proofErr w:type="spellEnd"/>
      <w:r w:rsidRPr="00430814">
        <w:rPr>
          <w:rFonts w:ascii="Arial" w:hAnsi="Arial"/>
          <w:sz w:val="28"/>
          <w:szCs w:val="28"/>
        </w:rPr>
        <w:t>»</w:t>
      </w:r>
    </w:p>
    <w:p w:rsidR="00EF7498" w:rsidRPr="00430814" w:rsidRDefault="00EF7498" w:rsidP="00EF7498">
      <w:pPr>
        <w:pStyle w:val="Standard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430814">
        <w:rPr>
          <w:rFonts w:ascii="Arial" w:hAnsi="Arial"/>
          <w:sz w:val="28"/>
          <w:szCs w:val="28"/>
        </w:rPr>
        <w:t xml:space="preserve">Les livres à </w:t>
      </w:r>
      <w:proofErr w:type="spellStart"/>
      <w:r w:rsidRPr="00430814">
        <w:rPr>
          <w:rFonts w:ascii="Arial" w:hAnsi="Arial"/>
          <w:sz w:val="28"/>
          <w:szCs w:val="28"/>
        </w:rPr>
        <w:t>compter</w:t>
      </w:r>
      <w:proofErr w:type="spellEnd"/>
      <w:r w:rsidRPr="00430814">
        <w:rPr>
          <w:rFonts w:ascii="Arial" w:hAnsi="Arial"/>
          <w:sz w:val="28"/>
          <w:szCs w:val="28"/>
        </w:rPr>
        <w:t xml:space="preserve"> (consulter </w:t>
      </w:r>
      <w:r>
        <w:rPr>
          <w:rFonts w:ascii="Arial" w:hAnsi="Arial"/>
          <w:sz w:val="28"/>
          <w:szCs w:val="28"/>
        </w:rPr>
        <w:t xml:space="preserve">le </w:t>
      </w:r>
      <w:proofErr w:type="spellStart"/>
      <w:r>
        <w:rPr>
          <w:rFonts w:ascii="Arial" w:hAnsi="Arial"/>
          <w:sz w:val="28"/>
          <w:szCs w:val="28"/>
        </w:rPr>
        <w:t>fonds</w:t>
      </w:r>
      <w:proofErr w:type="spellEnd"/>
      <w:r>
        <w:rPr>
          <w:rFonts w:ascii="Arial" w:hAnsi="Arial"/>
          <w:sz w:val="28"/>
          <w:szCs w:val="28"/>
        </w:rPr>
        <w:t xml:space="preserve"> CADP </w:t>
      </w:r>
      <w:proofErr w:type="spellStart"/>
      <w:r>
        <w:rPr>
          <w:rFonts w:ascii="Arial" w:hAnsi="Arial"/>
          <w:sz w:val="28"/>
          <w:szCs w:val="28"/>
        </w:rPr>
        <w:t>voir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liste</w:t>
      </w:r>
      <w:proofErr w:type="spellEnd"/>
      <w:r>
        <w:rPr>
          <w:rFonts w:ascii="Arial" w:hAnsi="Arial"/>
          <w:sz w:val="28"/>
          <w:szCs w:val="28"/>
        </w:rPr>
        <w:t xml:space="preserve"> ci-</w:t>
      </w:r>
      <w:proofErr w:type="spellStart"/>
      <w:r>
        <w:rPr>
          <w:rFonts w:ascii="Arial" w:hAnsi="Arial"/>
          <w:sz w:val="28"/>
          <w:szCs w:val="28"/>
        </w:rPr>
        <w:t>dessous</w:t>
      </w:r>
      <w:proofErr w:type="spellEnd"/>
      <w:r w:rsidRPr="00430814">
        <w:rPr>
          <w:rFonts w:ascii="Arial" w:hAnsi="Arial"/>
          <w:sz w:val="28"/>
          <w:szCs w:val="28"/>
        </w:rPr>
        <w:t>)</w:t>
      </w:r>
    </w:p>
    <w:p w:rsidR="00EF7498" w:rsidRPr="00430814" w:rsidRDefault="00EF7498" w:rsidP="00EF7498">
      <w:pPr>
        <w:pStyle w:val="Standard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430814">
        <w:rPr>
          <w:rFonts w:ascii="Arial" w:hAnsi="Arial"/>
          <w:sz w:val="28"/>
          <w:szCs w:val="28"/>
        </w:rPr>
        <w:t xml:space="preserve">La lecture de </w:t>
      </w:r>
      <w:proofErr w:type="spellStart"/>
      <w:r w:rsidRPr="00430814">
        <w:rPr>
          <w:rFonts w:ascii="Arial" w:hAnsi="Arial"/>
          <w:sz w:val="28"/>
          <w:szCs w:val="28"/>
        </w:rPr>
        <w:t>l’affichage</w:t>
      </w:r>
      <w:proofErr w:type="spellEnd"/>
      <w:r w:rsidRPr="00430814">
        <w:rPr>
          <w:rFonts w:ascii="Arial" w:hAnsi="Arial"/>
          <w:sz w:val="28"/>
          <w:szCs w:val="28"/>
        </w:rPr>
        <w:t xml:space="preserve"> de la </w:t>
      </w:r>
      <w:proofErr w:type="spellStart"/>
      <w:r w:rsidRPr="00430814">
        <w:rPr>
          <w:rFonts w:ascii="Arial" w:hAnsi="Arial"/>
          <w:sz w:val="28"/>
          <w:szCs w:val="28"/>
        </w:rPr>
        <w:t>classe</w:t>
      </w:r>
      <w:proofErr w:type="spellEnd"/>
    </w:p>
    <w:p w:rsidR="00EF7498" w:rsidRPr="00430814" w:rsidRDefault="00EF7498" w:rsidP="00EF7498">
      <w:pPr>
        <w:pStyle w:val="Standard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430814">
        <w:rPr>
          <w:rFonts w:ascii="Arial" w:hAnsi="Arial"/>
          <w:sz w:val="28"/>
          <w:szCs w:val="28"/>
        </w:rPr>
        <w:t xml:space="preserve">La lecture et </w:t>
      </w:r>
      <w:proofErr w:type="spellStart"/>
      <w:r w:rsidRPr="00430814">
        <w:rPr>
          <w:rFonts w:ascii="Arial" w:hAnsi="Arial"/>
          <w:sz w:val="28"/>
          <w:szCs w:val="28"/>
        </w:rPr>
        <w:t>l’écriture</w:t>
      </w:r>
      <w:proofErr w:type="spellEnd"/>
      <w:r w:rsidRPr="00430814">
        <w:rPr>
          <w:rFonts w:ascii="Arial" w:hAnsi="Arial"/>
          <w:sz w:val="28"/>
          <w:szCs w:val="28"/>
        </w:rPr>
        <w:t xml:space="preserve"> des </w:t>
      </w:r>
      <w:proofErr w:type="spellStart"/>
      <w:r w:rsidRPr="00430814">
        <w:rPr>
          <w:rFonts w:ascii="Arial" w:hAnsi="Arial"/>
          <w:sz w:val="28"/>
          <w:szCs w:val="28"/>
        </w:rPr>
        <w:t>nombres</w:t>
      </w:r>
      <w:proofErr w:type="spellEnd"/>
      <w:r w:rsidRPr="00430814">
        <w:rPr>
          <w:rFonts w:ascii="Arial" w:hAnsi="Arial"/>
          <w:sz w:val="28"/>
          <w:szCs w:val="28"/>
        </w:rPr>
        <w:t xml:space="preserve"> </w:t>
      </w:r>
    </w:p>
    <w:p w:rsidR="00EF7498" w:rsidRPr="00430814" w:rsidRDefault="00EF7498" w:rsidP="00EF7498">
      <w:pPr>
        <w:pStyle w:val="Standard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430814">
        <w:rPr>
          <w:rFonts w:ascii="Arial" w:hAnsi="Arial"/>
          <w:b/>
          <w:bCs/>
          <w:sz w:val="28"/>
          <w:szCs w:val="28"/>
        </w:rPr>
        <w:t>EVITER LES FICHIERS!</w:t>
      </w:r>
    </w:p>
    <w:p w:rsidR="00EF7498" w:rsidRDefault="00EF7498" w:rsidP="00EF7498">
      <w:pPr>
        <w:pStyle w:val="Standard"/>
        <w:jc w:val="center"/>
        <w:rPr>
          <w:rFonts w:ascii="Arial" w:hAnsi="Arial"/>
          <w:sz w:val="28"/>
          <w:szCs w:val="28"/>
          <w:u w:val="single"/>
          <w:lang w:val="fr-FR"/>
        </w:rPr>
      </w:pPr>
      <w:bookmarkStart w:id="0" w:name="_GoBack"/>
      <w:bookmarkEnd w:id="0"/>
    </w:p>
    <w:sectPr w:rsidR="00EF7498" w:rsidSect="00EF74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E43D6"/>
    <w:multiLevelType w:val="hybridMultilevel"/>
    <w:tmpl w:val="A6D6DE3E"/>
    <w:lvl w:ilvl="0" w:tplc="9FBC6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B8508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5A76C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5B60D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60F03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05D06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C5A6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EAB83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FAC1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 w15:restartNumberingAfterBreak="0">
    <w:nsid w:val="693B4D74"/>
    <w:multiLevelType w:val="hybridMultilevel"/>
    <w:tmpl w:val="27A66BDA"/>
    <w:lvl w:ilvl="0" w:tplc="0D96A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EDFED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D0169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EE1E9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E4E4B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1F3E0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C5AB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E626E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F505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57"/>
    <w:rsid w:val="00724F7E"/>
    <w:rsid w:val="00843257"/>
    <w:rsid w:val="00963026"/>
    <w:rsid w:val="00EF7498"/>
    <w:rsid w:val="00FC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E829"/>
  <w15:chartTrackingRefBased/>
  <w15:docId w15:val="{5F0AF911-C7BC-45DC-B35F-2CF0DDF8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26"/>
  </w:style>
  <w:style w:type="paragraph" w:styleId="Titre1">
    <w:name w:val="heading 1"/>
    <w:basedOn w:val="Normal"/>
    <w:link w:val="Titre1Car"/>
    <w:uiPriority w:val="9"/>
    <w:qFormat/>
    <w:rsid w:val="00963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302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Standard">
    <w:name w:val="Standard"/>
    <w:rsid w:val="0096302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Lienhypertexte">
    <w:name w:val="Hyperlink"/>
    <w:basedOn w:val="Policepardfaut"/>
    <w:uiPriority w:val="99"/>
    <w:unhideWhenUsed/>
    <w:rsid w:val="00963026"/>
    <w:rPr>
      <w:color w:val="0563C1" w:themeColor="hyperlink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630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6302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630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63026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9630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2019-03-15T10:22:00Z</dcterms:created>
  <dcterms:modified xsi:type="dcterms:W3CDTF">2019-03-15T10:25:00Z</dcterms:modified>
</cp:coreProperties>
</file>